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Ind w:w="0" w:type="dxa"/>
        <w:tblCellMar>
          <w:top w:w="13" w:type="dxa"/>
          <w:right w:w="7" w:type="dxa"/>
        </w:tblCellMar>
        <w:tblLook w:val="04A0" w:firstRow="1" w:lastRow="0" w:firstColumn="1" w:lastColumn="0" w:noHBand="0" w:noVBand="1"/>
      </w:tblPr>
      <w:tblGrid>
        <w:gridCol w:w="2093"/>
        <w:gridCol w:w="6983"/>
      </w:tblGrid>
      <w:tr w:rsidR="00014C3A" w:rsidRPr="00014C3A" w:rsidTr="00252ECC">
        <w:trPr>
          <w:trHeight w:val="2035"/>
        </w:trPr>
        <w:tc>
          <w:tcPr>
            <w:tcW w:w="1153" w:type="pct"/>
            <w:tcBorders>
              <w:top w:val="single" w:sz="18" w:space="0" w:color="000000"/>
              <w:left w:val="single" w:sz="18" w:space="0" w:color="000000"/>
              <w:bottom w:val="single" w:sz="18" w:space="0" w:color="000000"/>
              <w:right w:val="nil"/>
            </w:tcBorders>
          </w:tcPr>
          <w:p w:rsidR="0049321E" w:rsidRPr="00014C3A" w:rsidRDefault="0049321E" w:rsidP="00014C3A">
            <w:pPr>
              <w:spacing w:before="120" w:after="120"/>
              <w:ind w:left="113"/>
              <w:jc w:val="center"/>
              <w:rPr>
                <w:bCs/>
                <w:color w:val="auto"/>
                <w:lang w:val="en-GB"/>
              </w:rPr>
            </w:pPr>
            <w:bookmarkStart w:id="0" w:name="_GoBack"/>
            <w:bookmarkEnd w:id="0"/>
            <w:r w:rsidRPr="00014C3A">
              <w:rPr>
                <w:b/>
                <w:bCs/>
                <w:color w:val="auto"/>
                <w:lang w:val="en-GB"/>
              </w:rPr>
              <w:t> </w:t>
            </w:r>
            <w:r w:rsidRPr="00014C3A">
              <w:rPr>
                <w:b/>
                <w:bCs/>
                <w:color w:val="auto"/>
                <w:lang w:val="en-GB"/>
              </w:rPr>
              <w:br/>
            </w:r>
            <w:r w:rsidRPr="00014C3A">
              <w:rPr>
                <w:noProof/>
                <w:color w:val="auto"/>
                <w:lang w:val="en-GB" w:eastAsia="en-GB"/>
              </w:rPr>
              <w:drawing>
                <wp:inline distT="0" distB="0" distL="0" distR="0" wp14:anchorId="1BAEE562" wp14:editId="1FA2907C">
                  <wp:extent cx="952500" cy="466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466725"/>
                          </a:xfrm>
                          <a:prstGeom prst="rect">
                            <a:avLst/>
                          </a:prstGeom>
                          <a:noFill/>
                          <a:ln>
                            <a:noFill/>
                          </a:ln>
                        </pic:spPr>
                      </pic:pic>
                    </a:graphicData>
                  </a:graphic>
                </wp:inline>
              </w:drawing>
            </w:r>
            <w:r w:rsidRPr="00014C3A">
              <w:rPr>
                <w:b/>
                <w:bCs/>
                <w:color w:val="auto"/>
                <w:lang w:val="en-GB"/>
              </w:rPr>
              <w:br/>
              <w:t>European Commission</w:t>
            </w:r>
            <w:r w:rsidRPr="00014C3A">
              <w:rPr>
                <w:b/>
                <w:bCs/>
                <w:color w:val="auto"/>
                <w:lang w:val="en-GB"/>
              </w:rPr>
              <w:br/>
            </w:r>
            <w:r w:rsidRPr="00014C3A">
              <w:rPr>
                <w:bCs/>
                <w:color w:val="auto"/>
                <w:lang w:val="en-GB"/>
              </w:rPr>
              <w:t>Innovation and Networks Executive Agency (INEA)</w:t>
            </w:r>
          </w:p>
          <w:p w:rsidR="00710E4E" w:rsidRPr="00014C3A" w:rsidRDefault="00710E4E" w:rsidP="00014C3A">
            <w:pPr>
              <w:spacing w:before="120" w:after="120"/>
              <w:ind w:left="113"/>
              <w:jc w:val="center"/>
              <w:rPr>
                <w:bCs/>
                <w:color w:val="auto"/>
                <w:lang w:val="en-GB"/>
              </w:rPr>
            </w:pPr>
          </w:p>
          <w:p w:rsidR="0049321E" w:rsidRPr="00014C3A" w:rsidRDefault="00710E4E" w:rsidP="00014C3A">
            <w:pPr>
              <w:spacing w:before="120" w:after="120"/>
              <w:ind w:left="113"/>
              <w:jc w:val="center"/>
              <w:rPr>
                <w:color w:val="auto"/>
                <w:lang w:val="en-GB"/>
              </w:rPr>
            </w:pPr>
            <w:r w:rsidRPr="00014C3A">
              <w:rPr>
                <w:b/>
                <w:color w:val="auto"/>
              </w:rPr>
              <w:t>Connecting Europe Facility</w:t>
            </w:r>
          </w:p>
        </w:tc>
        <w:tc>
          <w:tcPr>
            <w:tcW w:w="3847" w:type="pct"/>
            <w:tcBorders>
              <w:top w:val="single" w:sz="18" w:space="0" w:color="000000"/>
              <w:left w:val="nil"/>
              <w:bottom w:val="single" w:sz="18" w:space="0" w:color="000000"/>
              <w:right w:val="single" w:sz="18" w:space="0" w:color="000000"/>
            </w:tcBorders>
            <w:shd w:val="clear" w:color="auto" w:fill="99CCFF"/>
            <w:vAlign w:val="center"/>
          </w:tcPr>
          <w:p w:rsidR="00194037" w:rsidRDefault="00194037" w:rsidP="00D43A96">
            <w:pPr>
              <w:spacing w:before="120" w:after="120"/>
              <w:ind w:left="113"/>
              <w:jc w:val="center"/>
              <w:rPr>
                <w:rFonts w:ascii="Verdana" w:eastAsia="Arial" w:hAnsi="Verdana" w:cs="Arial"/>
                <w:b/>
                <w:color w:val="auto"/>
                <w:sz w:val="36"/>
              </w:rPr>
            </w:pPr>
            <w:r>
              <w:rPr>
                <w:rFonts w:ascii="Verdana" w:eastAsia="Arial" w:hAnsi="Verdana" w:cs="Arial"/>
                <w:b/>
                <w:color w:val="auto"/>
                <w:sz w:val="36"/>
              </w:rPr>
              <w:t>Final</w:t>
            </w:r>
            <w:r w:rsidR="00D46587">
              <w:rPr>
                <w:rFonts w:ascii="Verdana" w:eastAsia="Arial" w:hAnsi="Verdana" w:cs="Arial"/>
                <w:b/>
                <w:color w:val="auto"/>
                <w:sz w:val="36"/>
              </w:rPr>
              <w:t xml:space="preserve"> Report</w:t>
            </w:r>
            <w:r w:rsidR="00D74DB7">
              <w:rPr>
                <w:rFonts w:ascii="Verdana" w:eastAsia="Arial" w:hAnsi="Verdana" w:cs="Arial"/>
                <w:b/>
                <w:color w:val="auto"/>
                <w:sz w:val="36"/>
              </w:rPr>
              <w:t xml:space="preserve"> on the implementation of the </w:t>
            </w:r>
            <w:r w:rsidR="0005160F">
              <w:rPr>
                <w:rFonts w:ascii="Verdana" w:eastAsia="Arial" w:hAnsi="Verdana" w:cs="Arial"/>
                <w:b/>
                <w:color w:val="auto"/>
                <w:sz w:val="36"/>
              </w:rPr>
              <w:t xml:space="preserve">Programme Support </w:t>
            </w:r>
            <w:r w:rsidR="00D74DB7">
              <w:rPr>
                <w:rFonts w:ascii="Verdana" w:eastAsia="Arial" w:hAnsi="Verdana" w:cs="Arial"/>
                <w:b/>
                <w:color w:val="auto"/>
                <w:sz w:val="36"/>
              </w:rPr>
              <w:t>Action</w:t>
            </w:r>
          </w:p>
          <w:p w:rsidR="00155947" w:rsidRDefault="00155947" w:rsidP="00D43A96">
            <w:pPr>
              <w:spacing w:before="120" w:after="120"/>
              <w:ind w:left="113"/>
              <w:jc w:val="center"/>
              <w:rPr>
                <w:rFonts w:ascii="Verdana" w:eastAsia="Arial" w:hAnsi="Verdana" w:cs="Arial"/>
                <w:b/>
                <w:color w:val="auto"/>
                <w:sz w:val="36"/>
              </w:rPr>
            </w:pPr>
            <w:r>
              <w:rPr>
                <w:rFonts w:ascii="Verdana" w:eastAsia="Arial" w:hAnsi="Verdana" w:cs="Arial"/>
                <w:b/>
                <w:color w:val="auto"/>
                <w:sz w:val="36"/>
              </w:rPr>
              <w:t>Rail Freight Corridors</w:t>
            </w:r>
          </w:p>
          <w:p w:rsidR="00155947" w:rsidRPr="00D43A96" w:rsidRDefault="00155947" w:rsidP="00D43A96">
            <w:pPr>
              <w:spacing w:before="120" w:after="120"/>
              <w:ind w:left="113"/>
              <w:jc w:val="center"/>
              <w:rPr>
                <w:rFonts w:ascii="Verdana" w:eastAsia="Arial" w:hAnsi="Verdana" w:cs="Arial"/>
                <w:b/>
                <w:color w:val="auto"/>
                <w:sz w:val="36"/>
              </w:rPr>
            </w:pPr>
            <w:r>
              <w:rPr>
                <w:rFonts w:ascii="Verdana" w:eastAsia="Arial" w:hAnsi="Verdana" w:cs="Arial"/>
                <w:b/>
                <w:color w:val="auto"/>
                <w:sz w:val="36"/>
              </w:rPr>
              <w:t>(PSA RFC)</w:t>
            </w:r>
          </w:p>
        </w:tc>
      </w:tr>
      <w:tr w:rsidR="00014C3A" w:rsidRPr="00187B31" w:rsidTr="00252ECC">
        <w:trPr>
          <w:trHeight w:val="534"/>
        </w:trPr>
        <w:tc>
          <w:tcPr>
            <w:tcW w:w="5000" w:type="pct"/>
            <w:gridSpan w:val="2"/>
            <w:tcBorders>
              <w:top w:val="single" w:sz="18" w:space="0" w:color="000000"/>
              <w:left w:val="nil"/>
              <w:right w:val="nil"/>
            </w:tcBorders>
            <w:shd w:val="clear" w:color="auto" w:fill="FFFFFF"/>
          </w:tcPr>
          <w:p w:rsidR="00252ECC" w:rsidRPr="00187B31" w:rsidRDefault="00252ECC" w:rsidP="00252ECC">
            <w:pPr>
              <w:rPr>
                <w:rFonts w:ascii="Verdana" w:hAnsi="Verdana"/>
                <w:color w:val="auto"/>
              </w:rPr>
            </w:pPr>
          </w:p>
        </w:tc>
      </w:tr>
    </w:tbl>
    <w:p w:rsidR="00252ECC" w:rsidRDefault="00252ECC"/>
    <w:tbl>
      <w:tblPr>
        <w:tblStyle w:val="TableGrid"/>
        <w:tblW w:w="5003" w:type="pct"/>
        <w:tblInd w:w="-4"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top w:w="13" w:type="dxa"/>
          <w:right w:w="7" w:type="dxa"/>
        </w:tblCellMar>
        <w:tblLook w:val="04A0" w:firstRow="1" w:lastRow="0" w:firstColumn="1" w:lastColumn="0" w:noHBand="0" w:noVBand="1"/>
      </w:tblPr>
      <w:tblGrid>
        <w:gridCol w:w="2862"/>
        <w:gridCol w:w="6219"/>
      </w:tblGrid>
      <w:tr w:rsidR="00014C3A" w:rsidRPr="00187B31" w:rsidTr="00632F0D">
        <w:trPr>
          <w:trHeight w:val="714"/>
        </w:trPr>
        <w:tc>
          <w:tcPr>
            <w:tcW w:w="5000" w:type="pct"/>
            <w:gridSpan w:val="2"/>
            <w:shd w:val="clear" w:color="auto" w:fill="99CCFF"/>
            <w:vAlign w:val="center"/>
          </w:tcPr>
          <w:p w:rsidR="0012210F" w:rsidRPr="00187B31" w:rsidRDefault="00674308" w:rsidP="00BA532E">
            <w:pPr>
              <w:spacing w:before="120" w:after="120"/>
              <w:ind w:left="113"/>
              <w:rPr>
                <w:rFonts w:ascii="Verdana" w:hAnsi="Verdana"/>
                <w:color w:val="auto"/>
              </w:rPr>
            </w:pPr>
            <w:r w:rsidRPr="00252ECC">
              <w:rPr>
                <w:rFonts w:ascii="Verdana" w:eastAsia="Arial" w:hAnsi="Verdana" w:cs="Arial"/>
                <w:b/>
                <w:color w:val="auto"/>
                <w:sz w:val="32"/>
              </w:rPr>
              <w:t>1. INFORMATION ON THE ACTION</w:t>
            </w:r>
          </w:p>
        </w:tc>
      </w:tr>
      <w:tr w:rsidR="00014C3A" w:rsidRPr="00B45AE1" w:rsidTr="008A4FCC">
        <w:trPr>
          <w:trHeight w:val="298"/>
        </w:trPr>
        <w:tc>
          <w:tcPr>
            <w:tcW w:w="1576" w:type="pct"/>
            <w:shd w:val="clear" w:color="auto" w:fill="FFFF99"/>
          </w:tcPr>
          <w:p w:rsidR="009A1712" w:rsidRPr="00187B31" w:rsidRDefault="009D76DD" w:rsidP="00014C3A">
            <w:pPr>
              <w:spacing w:before="120" w:after="120"/>
              <w:ind w:left="113"/>
              <w:rPr>
                <w:rFonts w:ascii="Verdana" w:hAnsi="Verdana"/>
                <w:color w:val="auto"/>
              </w:rPr>
            </w:pPr>
            <w:r>
              <w:rPr>
                <w:rFonts w:ascii="Verdana" w:eastAsia="Arial" w:hAnsi="Verdana" w:cs="Arial"/>
                <w:color w:val="auto"/>
                <w:sz w:val="24"/>
              </w:rPr>
              <w:t>Grant Agreement n</w:t>
            </w:r>
            <w:r w:rsidR="009A1712" w:rsidRPr="00187B31">
              <w:rPr>
                <w:rFonts w:ascii="Verdana" w:eastAsia="Arial" w:hAnsi="Verdana" w:cs="Arial"/>
                <w:color w:val="auto"/>
                <w:sz w:val="24"/>
              </w:rPr>
              <w:t>º</w:t>
            </w:r>
          </w:p>
        </w:tc>
        <w:tc>
          <w:tcPr>
            <w:tcW w:w="3424" w:type="pct"/>
            <w:vAlign w:val="center"/>
          </w:tcPr>
          <w:p w:rsidR="009A1712" w:rsidRPr="008364B9" w:rsidRDefault="009A1712" w:rsidP="00014C3A">
            <w:pPr>
              <w:spacing w:before="120" w:after="120"/>
              <w:ind w:left="113"/>
              <w:rPr>
                <w:rFonts w:ascii="Verdana" w:hAnsi="Verdana"/>
                <w:color w:val="auto"/>
                <w:lang w:val="it-IT"/>
              </w:rPr>
            </w:pPr>
          </w:p>
        </w:tc>
      </w:tr>
      <w:tr w:rsidR="00552AD0" w:rsidRPr="00552AD0" w:rsidTr="008A4FCC">
        <w:trPr>
          <w:trHeight w:val="598"/>
        </w:trPr>
        <w:tc>
          <w:tcPr>
            <w:tcW w:w="1576" w:type="pct"/>
            <w:shd w:val="clear" w:color="auto" w:fill="FFFF99"/>
            <w:vAlign w:val="center"/>
          </w:tcPr>
          <w:p w:rsidR="00552AD0" w:rsidRPr="00187B31" w:rsidRDefault="00552AD0" w:rsidP="00552AD0">
            <w:pPr>
              <w:spacing w:before="120" w:after="120"/>
              <w:ind w:left="113"/>
              <w:rPr>
                <w:rFonts w:ascii="Verdana" w:eastAsia="Arial" w:hAnsi="Verdana" w:cs="Arial"/>
                <w:color w:val="auto"/>
                <w:sz w:val="24"/>
              </w:rPr>
            </w:pPr>
            <w:r w:rsidRPr="00187B31">
              <w:rPr>
                <w:rFonts w:ascii="Verdana" w:eastAsia="Arial" w:hAnsi="Verdana" w:cs="Arial"/>
                <w:color w:val="auto"/>
                <w:sz w:val="24"/>
              </w:rPr>
              <w:t xml:space="preserve">Action </w:t>
            </w:r>
            <w:r>
              <w:rPr>
                <w:rFonts w:ascii="Verdana" w:eastAsia="Arial" w:hAnsi="Verdana" w:cs="Arial"/>
                <w:color w:val="auto"/>
                <w:sz w:val="24"/>
              </w:rPr>
              <w:t>number</w:t>
            </w:r>
          </w:p>
        </w:tc>
        <w:tc>
          <w:tcPr>
            <w:tcW w:w="3424" w:type="pct"/>
            <w:vAlign w:val="center"/>
          </w:tcPr>
          <w:p w:rsidR="00552AD0" w:rsidRPr="008F6F32" w:rsidRDefault="00552AD0" w:rsidP="00552AD0">
            <w:pPr>
              <w:spacing w:before="120" w:after="120"/>
              <w:ind w:left="113"/>
              <w:rPr>
                <w:rFonts w:ascii="Verdana" w:eastAsia="Arial" w:hAnsi="Verdana" w:cs="Arial"/>
                <w:color w:val="auto"/>
                <w:sz w:val="24"/>
              </w:rPr>
            </w:pPr>
          </w:p>
        </w:tc>
      </w:tr>
      <w:tr w:rsidR="00014C3A" w:rsidRPr="00552AD0" w:rsidTr="008A4FCC">
        <w:trPr>
          <w:trHeight w:val="677"/>
        </w:trPr>
        <w:tc>
          <w:tcPr>
            <w:tcW w:w="1576" w:type="pct"/>
            <w:shd w:val="clear" w:color="auto" w:fill="FFFF99"/>
            <w:vAlign w:val="center"/>
          </w:tcPr>
          <w:p w:rsidR="0012210F" w:rsidRPr="008F6F32" w:rsidRDefault="00674308" w:rsidP="00552AD0">
            <w:pPr>
              <w:spacing w:before="120" w:after="120"/>
              <w:ind w:left="113"/>
              <w:rPr>
                <w:rFonts w:ascii="Verdana" w:eastAsia="Arial" w:hAnsi="Verdana" w:cs="Arial"/>
                <w:color w:val="auto"/>
                <w:sz w:val="24"/>
              </w:rPr>
            </w:pPr>
            <w:r w:rsidRPr="00187B31">
              <w:rPr>
                <w:rFonts w:ascii="Verdana" w:eastAsia="Arial" w:hAnsi="Verdana" w:cs="Arial"/>
                <w:color w:val="auto"/>
                <w:sz w:val="24"/>
              </w:rPr>
              <w:t xml:space="preserve">Action </w:t>
            </w:r>
            <w:r w:rsidR="00C1705B">
              <w:rPr>
                <w:rFonts w:ascii="Verdana" w:eastAsia="Arial" w:hAnsi="Verdana" w:cs="Arial"/>
                <w:color w:val="auto"/>
                <w:sz w:val="24"/>
              </w:rPr>
              <w:t>t</w:t>
            </w:r>
            <w:r w:rsidRPr="00187B31">
              <w:rPr>
                <w:rFonts w:ascii="Verdana" w:eastAsia="Arial" w:hAnsi="Verdana" w:cs="Arial"/>
                <w:color w:val="auto"/>
                <w:sz w:val="24"/>
              </w:rPr>
              <w:t>itle</w:t>
            </w:r>
          </w:p>
        </w:tc>
        <w:tc>
          <w:tcPr>
            <w:tcW w:w="3424" w:type="pct"/>
            <w:vAlign w:val="center"/>
          </w:tcPr>
          <w:p w:rsidR="0012210F" w:rsidRPr="008F6F32" w:rsidRDefault="0012210F" w:rsidP="00552AD0">
            <w:pPr>
              <w:spacing w:before="120" w:after="120"/>
              <w:ind w:left="113"/>
              <w:rPr>
                <w:rFonts w:ascii="Verdana" w:eastAsia="Arial" w:hAnsi="Verdana" w:cs="Arial"/>
                <w:color w:val="auto"/>
                <w:sz w:val="24"/>
              </w:rPr>
            </w:pPr>
          </w:p>
        </w:tc>
      </w:tr>
    </w:tbl>
    <w:p w:rsidR="00252ECC" w:rsidRDefault="00252ECC"/>
    <w:tbl>
      <w:tblPr>
        <w:tblStyle w:val="TableGrid"/>
        <w:tblW w:w="5003" w:type="pct"/>
        <w:tblInd w:w="-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top w:w="13" w:type="dxa"/>
          <w:right w:w="7" w:type="dxa"/>
        </w:tblCellMar>
        <w:tblLook w:val="04A0" w:firstRow="1" w:lastRow="0" w:firstColumn="1" w:lastColumn="0" w:noHBand="0" w:noVBand="1"/>
      </w:tblPr>
      <w:tblGrid>
        <w:gridCol w:w="2862"/>
        <w:gridCol w:w="6219"/>
      </w:tblGrid>
      <w:tr w:rsidR="00252ECC" w:rsidRPr="00187B31" w:rsidTr="00632F0D">
        <w:trPr>
          <w:trHeight w:val="355"/>
        </w:trPr>
        <w:tc>
          <w:tcPr>
            <w:tcW w:w="5000" w:type="pct"/>
            <w:gridSpan w:val="2"/>
            <w:shd w:val="clear" w:color="auto" w:fill="99CCFF"/>
          </w:tcPr>
          <w:p w:rsidR="00252ECC" w:rsidRPr="00187B31" w:rsidRDefault="00252ECC" w:rsidP="00252ECC">
            <w:pPr>
              <w:spacing w:before="120" w:after="120"/>
              <w:ind w:left="113"/>
              <w:rPr>
                <w:rFonts w:ascii="Verdana" w:hAnsi="Verdana"/>
                <w:color w:val="auto"/>
              </w:rPr>
            </w:pPr>
            <w:r w:rsidRPr="00252ECC">
              <w:rPr>
                <w:rFonts w:ascii="Verdana" w:eastAsia="Arial" w:hAnsi="Verdana" w:cs="Arial"/>
                <w:color w:val="auto"/>
                <w:sz w:val="36"/>
              </w:rPr>
              <w:t>Author of the report</w:t>
            </w:r>
          </w:p>
        </w:tc>
      </w:tr>
      <w:tr w:rsidR="00252ECC" w:rsidRPr="00187B31" w:rsidTr="008A4FCC">
        <w:trPr>
          <w:trHeight w:val="653"/>
        </w:trPr>
        <w:tc>
          <w:tcPr>
            <w:tcW w:w="1576" w:type="pct"/>
            <w:shd w:val="clear" w:color="auto" w:fill="FFFF99"/>
          </w:tcPr>
          <w:p w:rsidR="00252ECC" w:rsidRPr="00187B31" w:rsidRDefault="00252ECC" w:rsidP="00252ECC">
            <w:pPr>
              <w:spacing w:before="120" w:after="120"/>
              <w:ind w:left="113"/>
              <w:rPr>
                <w:rFonts w:ascii="Verdana" w:hAnsi="Verdana"/>
                <w:color w:val="auto"/>
              </w:rPr>
            </w:pPr>
            <w:r w:rsidRPr="00187B31">
              <w:rPr>
                <w:rFonts w:ascii="Verdana" w:eastAsia="Arial" w:hAnsi="Verdana" w:cs="Arial"/>
                <w:color w:val="auto"/>
                <w:sz w:val="24"/>
              </w:rPr>
              <w:t>Name</w:t>
            </w:r>
          </w:p>
        </w:tc>
        <w:tc>
          <w:tcPr>
            <w:tcW w:w="3424" w:type="pct"/>
            <w:vAlign w:val="center"/>
          </w:tcPr>
          <w:p w:rsidR="00252ECC" w:rsidRPr="00187B31" w:rsidRDefault="00252ECC" w:rsidP="00252ECC">
            <w:pPr>
              <w:spacing w:before="120" w:after="120"/>
              <w:ind w:left="113"/>
              <w:rPr>
                <w:rFonts w:ascii="Verdana" w:hAnsi="Verdana"/>
                <w:color w:val="auto"/>
              </w:rPr>
            </w:pPr>
          </w:p>
        </w:tc>
      </w:tr>
      <w:tr w:rsidR="00252ECC" w:rsidRPr="00187B31" w:rsidTr="008A4FCC">
        <w:trPr>
          <w:trHeight w:val="653"/>
        </w:trPr>
        <w:tc>
          <w:tcPr>
            <w:tcW w:w="1576" w:type="pct"/>
            <w:shd w:val="clear" w:color="auto" w:fill="FFFF99"/>
          </w:tcPr>
          <w:p w:rsidR="00252ECC" w:rsidRPr="00187B31" w:rsidRDefault="00252ECC" w:rsidP="00252ECC">
            <w:pPr>
              <w:spacing w:before="120" w:after="120"/>
              <w:ind w:left="113"/>
              <w:rPr>
                <w:rFonts w:ascii="Verdana" w:hAnsi="Verdana"/>
                <w:color w:val="auto"/>
              </w:rPr>
            </w:pPr>
            <w:r w:rsidRPr="00187B31">
              <w:rPr>
                <w:rFonts w:ascii="Verdana" w:eastAsia="Arial" w:hAnsi="Verdana" w:cs="Arial"/>
                <w:color w:val="auto"/>
                <w:sz w:val="24"/>
              </w:rPr>
              <w:t>Position</w:t>
            </w:r>
          </w:p>
        </w:tc>
        <w:tc>
          <w:tcPr>
            <w:tcW w:w="3424" w:type="pct"/>
            <w:vAlign w:val="center"/>
          </w:tcPr>
          <w:p w:rsidR="00252ECC" w:rsidRPr="00187B31" w:rsidRDefault="00252ECC" w:rsidP="00252ECC">
            <w:pPr>
              <w:spacing w:before="120" w:after="120"/>
              <w:ind w:left="113"/>
              <w:rPr>
                <w:rFonts w:ascii="Verdana" w:hAnsi="Verdana"/>
                <w:color w:val="auto"/>
              </w:rPr>
            </w:pPr>
          </w:p>
        </w:tc>
      </w:tr>
      <w:tr w:rsidR="00252ECC" w:rsidRPr="00187B31" w:rsidTr="008A4FCC">
        <w:trPr>
          <w:trHeight w:val="637"/>
        </w:trPr>
        <w:tc>
          <w:tcPr>
            <w:tcW w:w="1576" w:type="pct"/>
            <w:shd w:val="clear" w:color="auto" w:fill="FFFF99"/>
          </w:tcPr>
          <w:p w:rsidR="00252ECC" w:rsidRPr="00187B31" w:rsidRDefault="00252ECC" w:rsidP="00252ECC">
            <w:pPr>
              <w:spacing w:before="120" w:after="120"/>
              <w:ind w:left="113"/>
              <w:rPr>
                <w:rFonts w:ascii="Verdana" w:hAnsi="Verdana"/>
                <w:color w:val="auto"/>
              </w:rPr>
            </w:pPr>
            <w:r w:rsidRPr="00187B31">
              <w:rPr>
                <w:rFonts w:ascii="Verdana" w:eastAsia="Arial" w:hAnsi="Verdana" w:cs="Arial"/>
                <w:color w:val="auto"/>
                <w:sz w:val="24"/>
              </w:rPr>
              <w:t>Entity</w:t>
            </w:r>
          </w:p>
        </w:tc>
        <w:tc>
          <w:tcPr>
            <w:tcW w:w="3424" w:type="pct"/>
          </w:tcPr>
          <w:p w:rsidR="00252ECC" w:rsidRPr="00187B31" w:rsidRDefault="00252ECC" w:rsidP="00252ECC">
            <w:pPr>
              <w:spacing w:before="120" w:after="120"/>
              <w:ind w:left="113"/>
              <w:rPr>
                <w:rFonts w:ascii="Verdana" w:hAnsi="Verdana"/>
                <w:color w:val="auto"/>
              </w:rPr>
            </w:pPr>
          </w:p>
        </w:tc>
      </w:tr>
      <w:tr w:rsidR="00252ECC" w:rsidRPr="00187B31" w:rsidTr="008A4FCC">
        <w:trPr>
          <w:trHeight w:val="355"/>
        </w:trPr>
        <w:tc>
          <w:tcPr>
            <w:tcW w:w="1576" w:type="pct"/>
            <w:shd w:val="clear" w:color="auto" w:fill="FFFF99"/>
          </w:tcPr>
          <w:p w:rsidR="00252ECC" w:rsidRPr="00187B31" w:rsidRDefault="00252ECC" w:rsidP="00252ECC">
            <w:pPr>
              <w:spacing w:before="120" w:after="120"/>
              <w:ind w:left="113"/>
              <w:rPr>
                <w:rFonts w:ascii="Verdana" w:hAnsi="Verdana"/>
                <w:color w:val="auto"/>
              </w:rPr>
            </w:pPr>
            <w:r w:rsidRPr="00187B31">
              <w:rPr>
                <w:rFonts w:ascii="Verdana" w:eastAsia="Arial" w:hAnsi="Verdana" w:cs="Arial"/>
                <w:color w:val="auto"/>
                <w:sz w:val="24"/>
              </w:rPr>
              <w:t>Telephone Nº</w:t>
            </w:r>
          </w:p>
        </w:tc>
        <w:tc>
          <w:tcPr>
            <w:tcW w:w="3424" w:type="pct"/>
          </w:tcPr>
          <w:p w:rsidR="00252ECC" w:rsidRPr="00187B31" w:rsidRDefault="00252ECC" w:rsidP="00252ECC">
            <w:pPr>
              <w:spacing w:before="120" w:after="120"/>
              <w:ind w:left="113"/>
              <w:rPr>
                <w:rFonts w:ascii="Verdana" w:hAnsi="Verdana"/>
                <w:color w:val="auto"/>
              </w:rPr>
            </w:pPr>
          </w:p>
        </w:tc>
      </w:tr>
      <w:tr w:rsidR="00252ECC" w:rsidRPr="00187B31" w:rsidTr="008A4FCC">
        <w:trPr>
          <w:trHeight w:val="355"/>
        </w:trPr>
        <w:tc>
          <w:tcPr>
            <w:tcW w:w="1576" w:type="pct"/>
            <w:shd w:val="clear" w:color="auto" w:fill="FFFF99"/>
          </w:tcPr>
          <w:p w:rsidR="00252ECC" w:rsidRPr="00187B31" w:rsidRDefault="00252ECC" w:rsidP="00252ECC">
            <w:pPr>
              <w:spacing w:before="120" w:after="120"/>
              <w:ind w:left="113"/>
              <w:rPr>
                <w:rFonts w:ascii="Verdana" w:hAnsi="Verdana"/>
                <w:color w:val="auto"/>
              </w:rPr>
            </w:pPr>
            <w:r w:rsidRPr="00187B31">
              <w:rPr>
                <w:rFonts w:ascii="Verdana" w:eastAsia="Arial" w:hAnsi="Verdana" w:cs="Arial"/>
                <w:color w:val="auto"/>
                <w:sz w:val="24"/>
              </w:rPr>
              <w:t>E-mail</w:t>
            </w:r>
          </w:p>
        </w:tc>
        <w:tc>
          <w:tcPr>
            <w:tcW w:w="3424" w:type="pct"/>
          </w:tcPr>
          <w:p w:rsidR="00252ECC" w:rsidRPr="00187B31" w:rsidRDefault="00252ECC" w:rsidP="00252ECC">
            <w:pPr>
              <w:spacing w:before="120" w:after="120"/>
              <w:ind w:left="113"/>
              <w:rPr>
                <w:rFonts w:ascii="Verdana" w:hAnsi="Verdana"/>
                <w:color w:val="auto"/>
              </w:rPr>
            </w:pPr>
          </w:p>
        </w:tc>
      </w:tr>
    </w:tbl>
    <w:p w:rsidR="00CC6B5E" w:rsidRDefault="00CC6B5E"/>
    <w:p w:rsidR="00155947" w:rsidRDefault="00155947"/>
    <w:p w:rsidR="00155947" w:rsidRDefault="00155947"/>
    <w:p w:rsidR="006373A3" w:rsidRPr="00187B31" w:rsidRDefault="006373A3" w:rsidP="00014C3A">
      <w:pPr>
        <w:tabs>
          <w:tab w:val="center" w:pos="6489"/>
        </w:tabs>
        <w:spacing w:before="120" w:after="120"/>
        <w:ind w:left="113"/>
        <w:rPr>
          <w:rFonts w:ascii="Verdana" w:eastAsia="Arial" w:hAnsi="Verdana" w:cs="Arial"/>
          <w:color w:val="auto"/>
          <w:sz w:val="24"/>
        </w:rPr>
      </w:pPr>
    </w:p>
    <w:tbl>
      <w:tblPr>
        <w:tblpPr w:leftFromText="180" w:rightFromText="180" w:vertAnchor="text" w:horzAnchor="margin" w:tblpXSpec="center" w:tblpY="123"/>
        <w:tblW w:w="959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FFFFF"/>
        <w:tblLayout w:type="fixed"/>
        <w:tblLook w:val="0000" w:firstRow="0" w:lastRow="0" w:firstColumn="0" w:lastColumn="0" w:noHBand="0" w:noVBand="0"/>
      </w:tblPr>
      <w:tblGrid>
        <w:gridCol w:w="9594"/>
      </w:tblGrid>
      <w:tr w:rsidR="00014C3A" w:rsidRPr="00187B31" w:rsidTr="00217264">
        <w:trPr>
          <w:trHeight w:val="412"/>
        </w:trPr>
        <w:tc>
          <w:tcPr>
            <w:tcW w:w="9594" w:type="dxa"/>
            <w:shd w:val="clear" w:color="auto" w:fill="99CCFF"/>
            <w:tcMar>
              <w:top w:w="113" w:type="dxa"/>
              <w:bottom w:w="113" w:type="dxa"/>
            </w:tcMar>
          </w:tcPr>
          <w:p w:rsidR="006373A3" w:rsidRPr="006E5959" w:rsidRDefault="006373A3" w:rsidP="00392DE4">
            <w:pPr>
              <w:keepNext/>
              <w:snapToGrid w:val="0"/>
              <w:spacing w:before="120" w:after="120"/>
              <w:ind w:left="113" w:right="-17"/>
              <w:rPr>
                <w:rFonts w:ascii="Verdana" w:hAnsi="Verdana"/>
                <w:b/>
                <w:color w:val="auto"/>
                <w:spacing w:val="-10"/>
                <w:sz w:val="32"/>
                <w:szCs w:val="32"/>
                <w:lang w:val="en-GB"/>
              </w:rPr>
            </w:pPr>
            <w:r w:rsidRPr="006E5959">
              <w:rPr>
                <w:rFonts w:ascii="Verdana" w:hAnsi="Verdana"/>
                <w:b/>
                <w:color w:val="auto"/>
                <w:spacing w:val="-10"/>
                <w:sz w:val="32"/>
                <w:szCs w:val="32"/>
                <w:lang w:val="en-GB"/>
              </w:rPr>
              <w:lastRenderedPageBreak/>
              <w:t xml:space="preserve">2. </w:t>
            </w:r>
            <w:r w:rsidR="00194037">
              <w:rPr>
                <w:rFonts w:ascii="Verdana" w:hAnsi="Verdana"/>
                <w:b/>
                <w:color w:val="auto"/>
                <w:spacing w:val="-10"/>
                <w:sz w:val="32"/>
                <w:szCs w:val="32"/>
                <w:lang w:val="en-GB"/>
              </w:rPr>
              <w:t>IMPLEMENTATION</w:t>
            </w:r>
            <w:r w:rsidR="0088039F" w:rsidRPr="006E5959">
              <w:rPr>
                <w:rFonts w:ascii="Verdana" w:hAnsi="Verdana"/>
                <w:b/>
                <w:color w:val="auto"/>
                <w:spacing w:val="-10"/>
                <w:sz w:val="32"/>
                <w:szCs w:val="32"/>
                <w:lang w:val="en-GB"/>
              </w:rPr>
              <w:t xml:space="preserve"> </w:t>
            </w:r>
            <w:r w:rsidR="00DC319F">
              <w:rPr>
                <w:rFonts w:ascii="Verdana" w:hAnsi="Verdana"/>
                <w:b/>
                <w:color w:val="auto"/>
                <w:spacing w:val="-10"/>
                <w:sz w:val="32"/>
                <w:szCs w:val="32"/>
                <w:lang w:val="en-GB"/>
              </w:rPr>
              <w:t xml:space="preserve">OF </w:t>
            </w:r>
            <w:r w:rsidRPr="006E5959">
              <w:rPr>
                <w:rFonts w:ascii="Verdana" w:hAnsi="Verdana"/>
                <w:b/>
                <w:color w:val="auto"/>
                <w:spacing w:val="-10"/>
                <w:sz w:val="32"/>
                <w:szCs w:val="32"/>
                <w:lang w:val="en-GB"/>
              </w:rPr>
              <w:t>THE ACTION</w:t>
            </w:r>
            <w:r w:rsidR="0019687B">
              <w:rPr>
                <w:rFonts w:ascii="Verdana" w:hAnsi="Verdana"/>
                <w:b/>
                <w:color w:val="auto"/>
                <w:spacing w:val="-10"/>
                <w:sz w:val="32"/>
                <w:szCs w:val="32"/>
                <w:lang w:val="en-GB"/>
              </w:rPr>
              <w:t xml:space="preserve"> </w:t>
            </w:r>
            <w:r w:rsidR="0019687B" w:rsidRPr="006A511D">
              <w:rPr>
                <w:rFonts w:ascii="Verdana" w:hAnsi="Verdana"/>
                <w:b/>
                <w:color w:val="auto"/>
                <w:spacing w:val="-10"/>
                <w:sz w:val="24"/>
                <w:szCs w:val="32"/>
                <w:lang w:val="en-GB"/>
              </w:rPr>
              <w:t xml:space="preserve">(GA </w:t>
            </w:r>
            <w:r w:rsidR="00D46587">
              <w:rPr>
                <w:rFonts w:ascii="Verdana" w:hAnsi="Verdana"/>
                <w:b/>
                <w:color w:val="auto"/>
                <w:spacing w:val="-10"/>
                <w:sz w:val="24"/>
                <w:szCs w:val="32"/>
                <w:lang w:val="en-GB"/>
              </w:rPr>
              <w:t xml:space="preserve">Article </w:t>
            </w:r>
            <w:r w:rsidR="00392DE4" w:rsidRPr="00392DE4">
              <w:rPr>
                <w:rFonts w:ascii="Verdana" w:hAnsi="Verdana"/>
                <w:b/>
                <w:color w:val="auto"/>
                <w:spacing w:val="-10"/>
                <w:sz w:val="24"/>
                <w:szCs w:val="32"/>
                <w:lang w:val="en-GB"/>
              </w:rPr>
              <w:t>II.23.2</w:t>
            </w:r>
            <w:r w:rsidR="00392DE4">
              <w:rPr>
                <w:rFonts w:ascii="Verdana" w:hAnsi="Verdana"/>
                <w:b/>
                <w:color w:val="auto"/>
                <w:spacing w:val="-10"/>
                <w:sz w:val="24"/>
                <w:szCs w:val="32"/>
                <w:lang w:val="en-GB"/>
              </w:rPr>
              <w:t>.2</w:t>
            </w:r>
            <w:r w:rsidR="0019687B" w:rsidRPr="006A511D">
              <w:rPr>
                <w:rFonts w:ascii="Verdana" w:hAnsi="Verdana"/>
                <w:b/>
                <w:color w:val="auto"/>
                <w:spacing w:val="-10"/>
                <w:sz w:val="24"/>
                <w:szCs w:val="32"/>
                <w:lang w:val="en-GB"/>
              </w:rPr>
              <w:t>)</w:t>
            </w:r>
          </w:p>
        </w:tc>
      </w:tr>
    </w:tbl>
    <w:p w:rsidR="006373A3" w:rsidRPr="00AC3422" w:rsidRDefault="006373A3" w:rsidP="00FA6FB1">
      <w:pPr>
        <w:spacing w:before="120" w:after="120" w:line="240" w:lineRule="auto"/>
        <w:ind w:left="113"/>
        <w:rPr>
          <w:rFonts w:ascii="Verdana" w:eastAsia="Arial" w:hAnsi="Verdana" w:cs="Arial"/>
          <w:b/>
          <w:color w:val="auto"/>
        </w:rPr>
      </w:pPr>
    </w:p>
    <w:tbl>
      <w:tblPr>
        <w:tblW w:w="959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9594"/>
      </w:tblGrid>
      <w:tr w:rsidR="003B2B82" w:rsidRPr="00187B31" w:rsidTr="00217264">
        <w:trPr>
          <w:trHeight w:val="264"/>
          <w:jc w:val="center"/>
        </w:trPr>
        <w:tc>
          <w:tcPr>
            <w:tcW w:w="9594" w:type="dxa"/>
            <w:shd w:val="clear" w:color="auto" w:fill="99CCFF"/>
            <w:tcMar>
              <w:top w:w="85" w:type="dxa"/>
              <w:bottom w:w="85" w:type="dxa"/>
            </w:tcMar>
          </w:tcPr>
          <w:p w:rsidR="003B2B82" w:rsidRPr="002B0D3F" w:rsidRDefault="003B2B82" w:rsidP="00DC319F">
            <w:pPr>
              <w:spacing w:before="120" w:after="120"/>
              <w:ind w:left="113"/>
              <w:rPr>
                <w:rFonts w:ascii="Verdana" w:hAnsi="Verdana"/>
                <w:b/>
                <w:spacing w:val="-10"/>
                <w:szCs w:val="24"/>
                <w:lang w:val="en-GB"/>
              </w:rPr>
            </w:pPr>
            <w:r w:rsidRPr="00187B31">
              <w:rPr>
                <w:rFonts w:ascii="Verdana" w:hAnsi="Verdana"/>
                <w:b/>
                <w:color w:val="auto"/>
              </w:rPr>
              <w:br w:type="page"/>
            </w:r>
            <w:r w:rsidR="005B1CAD">
              <w:rPr>
                <w:rFonts w:ascii="Verdana" w:hAnsi="Verdana"/>
                <w:b/>
                <w:color w:val="auto"/>
              </w:rPr>
              <w:t xml:space="preserve">2.1. </w:t>
            </w:r>
            <w:r w:rsidR="00194037">
              <w:rPr>
                <w:rFonts w:ascii="Verdana" w:hAnsi="Verdana"/>
                <w:b/>
                <w:spacing w:val="-10"/>
                <w:szCs w:val="24"/>
                <w:lang w:val="en-GB"/>
              </w:rPr>
              <w:t>Overall completion</w:t>
            </w:r>
            <w:r w:rsidRPr="002B0D3F">
              <w:rPr>
                <w:rFonts w:ascii="Verdana" w:hAnsi="Verdana"/>
                <w:b/>
                <w:spacing w:val="-10"/>
                <w:szCs w:val="24"/>
                <w:lang w:val="en-GB"/>
              </w:rPr>
              <w:t xml:space="preserve"> the Action</w:t>
            </w:r>
          </w:p>
          <w:p w:rsidR="003B2B82" w:rsidRPr="00187B31" w:rsidRDefault="003B2B82" w:rsidP="008F7B10">
            <w:pPr>
              <w:spacing w:before="120" w:after="120"/>
              <w:ind w:left="113"/>
              <w:rPr>
                <w:rFonts w:ascii="Verdana" w:hAnsi="Verdana"/>
                <w:b/>
                <w:color w:val="auto"/>
                <w:spacing w:val="-10"/>
              </w:rPr>
            </w:pPr>
            <w:r w:rsidRPr="002B0D3F">
              <w:rPr>
                <w:rFonts w:ascii="Verdana" w:hAnsi="Verdana"/>
                <w:i/>
                <w:spacing w:val="-10"/>
                <w:lang w:val="en-GB"/>
              </w:rPr>
              <w:t xml:space="preserve">The overview should include a description of the </w:t>
            </w:r>
            <w:r w:rsidR="00194037">
              <w:rPr>
                <w:rFonts w:ascii="Verdana" w:hAnsi="Verdana"/>
                <w:i/>
                <w:spacing w:val="-10"/>
                <w:lang w:val="en-GB"/>
              </w:rPr>
              <w:t>implementation of the Action</w:t>
            </w:r>
            <w:r w:rsidR="008F7B10">
              <w:rPr>
                <w:rFonts w:ascii="Verdana" w:hAnsi="Verdana"/>
                <w:i/>
                <w:spacing w:val="-10"/>
                <w:lang w:val="en-GB"/>
              </w:rPr>
              <w:t xml:space="preserve"> until its end date</w:t>
            </w:r>
            <w:r w:rsidR="00C44C91">
              <w:rPr>
                <w:rFonts w:ascii="Verdana" w:hAnsi="Verdana"/>
                <w:i/>
                <w:spacing w:val="-10"/>
                <w:lang w:val="en-GB"/>
              </w:rPr>
              <w:t>, both at Action and activity level</w:t>
            </w:r>
            <w:r w:rsidRPr="002B0D3F">
              <w:rPr>
                <w:rFonts w:ascii="Verdana" w:hAnsi="Verdana"/>
                <w:i/>
                <w:spacing w:val="-10"/>
                <w:lang w:val="en-GB"/>
              </w:rPr>
              <w:t xml:space="preserve">, </w:t>
            </w:r>
            <w:r w:rsidR="00194037">
              <w:rPr>
                <w:rFonts w:ascii="Verdana" w:hAnsi="Verdana"/>
                <w:i/>
                <w:spacing w:val="-10"/>
                <w:lang w:val="en-GB"/>
              </w:rPr>
              <w:t xml:space="preserve">indicating whether all tasks foreseen in the GA have been completed and </w:t>
            </w:r>
            <w:r w:rsidRPr="002B0D3F">
              <w:rPr>
                <w:rFonts w:ascii="Verdana" w:hAnsi="Verdana"/>
                <w:i/>
                <w:spacing w:val="-10"/>
                <w:lang w:val="en-GB"/>
              </w:rPr>
              <w:t>referring to the main issues</w:t>
            </w:r>
            <w:r w:rsidR="00194037">
              <w:rPr>
                <w:rFonts w:ascii="Verdana" w:hAnsi="Verdana"/>
                <w:i/>
                <w:spacing w:val="-10"/>
                <w:lang w:val="en-GB"/>
              </w:rPr>
              <w:t xml:space="preserve"> encountered</w:t>
            </w:r>
            <w:r w:rsidRPr="002B0D3F">
              <w:rPr>
                <w:rFonts w:ascii="Verdana" w:hAnsi="Verdana"/>
                <w:i/>
                <w:spacing w:val="-10"/>
                <w:lang w:val="en-GB"/>
              </w:rPr>
              <w:t xml:space="preserve">, </w:t>
            </w:r>
            <w:r w:rsidRPr="002545CC">
              <w:rPr>
                <w:rFonts w:ascii="Verdana" w:hAnsi="Verdana"/>
                <w:i/>
                <w:spacing w:val="-10"/>
                <w:lang w:val="en-GB"/>
              </w:rPr>
              <w:t>milestones and events that</w:t>
            </w:r>
            <w:r w:rsidRPr="002B0D3F">
              <w:rPr>
                <w:rFonts w:ascii="Verdana" w:hAnsi="Verdana"/>
                <w:i/>
                <w:spacing w:val="-10"/>
                <w:lang w:val="en-GB"/>
              </w:rPr>
              <w:t xml:space="preserve"> </w:t>
            </w:r>
            <w:r w:rsidR="00194037">
              <w:rPr>
                <w:rFonts w:ascii="Verdana" w:hAnsi="Verdana"/>
                <w:i/>
                <w:spacing w:val="-10"/>
                <w:lang w:val="en-GB"/>
              </w:rPr>
              <w:t xml:space="preserve">may have </w:t>
            </w:r>
            <w:r w:rsidRPr="002B0D3F">
              <w:rPr>
                <w:rFonts w:ascii="Verdana" w:hAnsi="Verdana"/>
                <w:i/>
                <w:spacing w:val="-10"/>
                <w:lang w:val="en-GB"/>
              </w:rPr>
              <w:t xml:space="preserve">affected </w:t>
            </w:r>
            <w:r w:rsidR="00194037">
              <w:rPr>
                <w:rFonts w:ascii="Verdana" w:hAnsi="Verdana"/>
                <w:i/>
                <w:spacing w:val="-10"/>
                <w:lang w:val="en-GB"/>
              </w:rPr>
              <w:t>the implementation</w:t>
            </w:r>
            <w:r w:rsidRPr="002B0D3F">
              <w:rPr>
                <w:rFonts w:ascii="Verdana" w:hAnsi="Verdana"/>
                <w:i/>
                <w:spacing w:val="-10"/>
                <w:lang w:val="en-GB"/>
              </w:rPr>
              <w:t>.</w:t>
            </w:r>
          </w:p>
        </w:tc>
      </w:tr>
      <w:tr w:rsidR="003B2B82" w:rsidRPr="00187B31" w:rsidTr="00AC3422">
        <w:trPr>
          <w:trHeight w:val="3031"/>
          <w:jc w:val="center"/>
        </w:trPr>
        <w:tc>
          <w:tcPr>
            <w:tcW w:w="9594" w:type="dxa"/>
            <w:tcMar>
              <w:top w:w="85" w:type="dxa"/>
              <w:bottom w:w="85" w:type="dxa"/>
            </w:tcMar>
          </w:tcPr>
          <w:p w:rsidR="003B2B82" w:rsidRPr="00187B31" w:rsidRDefault="003B2B82" w:rsidP="00BA4D2D">
            <w:pPr>
              <w:spacing w:before="120" w:after="120"/>
              <w:ind w:left="113"/>
              <w:rPr>
                <w:rFonts w:ascii="Verdana" w:hAnsi="Verdana"/>
                <w:color w:val="auto"/>
                <w:spacing w:val="-10"/>
              </w:rPr>
            </w:pPr>
            <w:r w:rsidRPr="00187B31">
              <w:rPr>
                <w:rFonts w:ascii="Verdana" w:hAnsi="Verdana"/>
                <w:color w:val="auto"/>
                <w:spacing w:val="-10"/>
              </w:rPr>
              <w:t>  </w:t>
            </w:r>
            <w:r w:rsidRPr="00187B31">
              <w:rPr>
                <w:rFonts w:ascii="Verdana" w:hAnsi="Verdana"/>
                <w:color w:val="auto"/>
                <w:spacing w:val="-10"/>
              </w:rPr>
              <w:fldChar w:fldCharType="begin">
                <w:ffData>
                  <w:name w:val="Text147"/>
                  <w:enabled/>
                  <w:calcOnExit w:val="0"/>
                  <w:textInput/>
                </w:ffData>
              </w:fldChar>
            </w:r>
            <w:r w:rsidRPr="00187B31">
              <w:rPr>
                <w:rFonts w:ascii="Verdana" w:hAnsi="Verdana"/>
                <w:color w:val="auto"/>
                <w:spacing w:val="-10"/>
              </w:rPr>
              <w:instrText xml:space="preserve"> FORMTEXT </w:instrText>
            </w:r>
            <w:r w:rsidRPr="00187B31">
              <w:rPr>
                <w:rFonts w:ascii="Verdana" w:hAnsi="Verdana"/>
                <w:color w:val="auto"/>
                <w:spacing w:val="-10"/>
              </w:rPr>
            </w:r>
            <w:r w:rsidRPr="00187B31">
              <w:rPr>
                <w:rFonts w:ascii="Verdana" w:hAnsi="Verdana"/>
                <w:color w:val="auto"/>
                <w:spacing w:val="-10"/>
              </w:rPr>
              <w:fldChar w:fldCharType="separate"/>
            </w:r>
            <w:r w:rsidRPr="00187B31">
              <w:rPr>
                <w:rFonts w:ascii="Verdana" w:hAnsi="Verdana"/>
                <w:color w:val="auto"/>
                <w:spacing w:val="-10"/>
              </w:rPr>
              <w:t> </w:t>
            </w:r>
            <w:r w:rsidRPr="00187B31">
              <w:rPr>
                <w:rFonts w:ascii="Verdana" w:hAnsi="Verdana"/>
                <w:color w:val="auto"/>
                <w:spacing w:val="-10"/>
              </w:rPr>
              <w:t> </w:t>
            </w:r>
            <w:r w:rsidRPr="00187B31">
              <w:rPr>
                <w:rFonts w:ascii="Verdana" w:hAnsi="Verdana"/>
                <w:color w:val="auto"/>
                <w:spacing w:val="-10"/>
              </w:rPr>
              <w:t> </w:t>
            </w:r>
            <w:r w:rsidRPr="00187B31">
              <w:rPr>
                <w:rFonts w:ascii="Verdana" w:hAnsi="Verdana"/>
                <w:color w:val="auto"/>
                <w:spacing w:val="-10"/>
              </w:rPr>
              <w:t> </w:t>
            </w:r>
            <w:r w:rsidRPr="00187B31">
              <w:rPr>
                <w:rFonts w:ascii="Verdana" w:hAnsi="Verdana"/>
                <w:color w:val="auto"/>
                <w:spacing w:val="-10"/>
              </w:rPr>
              <w:t> </w:t>
            </w:r>
            <w:r w:rsidRPr="00187B31">
              <w:rPr>
                <w:rFonts w:ascii="Verdana" w:hAnsi="Verdana"/>
                <w:color w:val="auto"/>
                <w:spacing w:val="-10"/>
              </w:rPr>
              <w:fldChar w:fldCharType="end"/>
            </w:r>
          </w:p>
        </w:tc>
      </w:tr>
    </w:tbl>
    <w:p w:rsidR="005B1CAD" w:rsidRPr="00C44C91" w:rsidRDefault="005B1CAD" w:rsidP="007147D5">
      <w:pPr>
        <w:spacing w:before="120" w:after="120"/>
        <w:jc w:val="both"/>
        <w:rPr>
          <w:rFonts w:ascii="Verdana" w:hAnsi="Verdana"/>
          <w:color w:val="C00000"/>
        </w:rPr>
      </w:pPr>
      <w:r w:rsidRPr="001D52D8">
        <w:rPr>
          <w:rFonts w:ascii="Verdana" w:hAnsi="Verdana"/>
          <w:color w:val="C00000"/>
        </w:rPr>
        <w:t xml:space="preserve">This section addresses an overview of the Action's </w:t>
      </w:r>
      <w:r w:rsidR="00194037">
        <w:rPr>
          <w:rFonts w:ascii="Verdana" w:hAnsi="Verdana"/>
          <w:color w:val="C00000"/>
        </w:rPr>
        <w:t xml:space="preserve">implementation from its start until its completion. </w:t>
      </w:r>
      <w:r w:rsidR="007147D5">
        <w:rPr>
          <w:rFonts w:ascii="Verdana" w:hAnsi="Verdana"/>
          <w:color w:val="C00000"/>
        </w:rPr>
        <w:t>It should</w:t>
      </w:r>
      <w:r w:rsidR="007147D5" w:rsidRPr="007147D5">
        <w:rPr>
          <w:rFonts w:ascii="Verdana" w:hAnsi="Verdana"/>
          <w:color w:val="C00000"/>
        </w:rPr>
        <w:t xml:space="preserve"> address in specific and accurate terms what actually happened during</w:t>
      </w:r>
      <w:r w:rsidR="007147D5">
        <w:rPr>
          <w:rFonts w:ascii="Verdana" w:hAnsi="Verdana"/>
          <w:color w:val="C00000"/>
        </w:rPr>
        <w:t xml:space="preserve"> </w:t>
      </w:r>
      <w:r w:rsidR="007147D5" w:rsidRPr="007147D5">
        <w:rPr>
          <w:rFonts w:ascii="Verdana" w:hAnsi="Verdana"/>
          <w:color w:val="C00000"/>
        </w:rPr>
        <w:t>the Action's implementation period. The description shall be comprehensive, clear and</w:t>
      </w:r>
      <w:r w:rsidR="007147D5">
        <w:rPr>
          <w:rFonts w:ascii="Verdana" w:hAnsi="Verdana"/>
          <w:color w:val="C00000"/>
        </w:rPr>
        <w:t xml:space="preserve"> </w:t>
      </w:r>
      <w:r w:rsidR="007147D5" w:rsidRPr="007147D5">
        <w:rPr>
          <w:rFonts w:ascii="Verdana" w:hAnsi="Verdana"/>
          <w:color w:val="C00000"/>
        </w:rPr>
        <w:t xml:space="preserve">sufficiently detailed. </w:t>
      </w:r>
      <w:r w:rsidR="008F7B10">
        <w:rPr>
          <w:rFonts w:ascii="Verdana" w:hAnsi="Verdana"/>
          <w:color w:val="C00000"/>
        </w:rPr>
        <w:t>In line with the information provided under section 2.2 below, i</w:t>
      </w:r>
      <w:r w:rsidR="00194037">
        <w:rPr>
          <w:rFonts w:ascii="Verdana" w:hAnsi="Verdana"/>
          <w:color w:val="C00000"/>
        </w:rPr>
        <w:t>t should provide a clear overview of whether the Action</w:t>
      </w:r>
      <w:r w:rsidR="00D05887">
        <w:rPr>
          <w:rFonts w:ascii="Verdana" w:hAnsi="Verdana"/>
          <w:color w:val="C00000"/>
        </w:rPr>
        <w:t>’s</w:t>
      </w:r>
      <w:r w:rsidR="00194037">
        <w:rPr>
          <w:rFonts w:ascii="Verdana" w:hAnsi="Verdana"/>
          <w:color w:val="C00000"/>
        </w:rPr>
        <w:t xml:space="preserve"> </w:t>
      </w:r>
      <w:r w:rsidR="00D05887">
        <w:rPr>
          <w:rFonts w:ascii="Verdana" w:hAnsi="Verdana"/>
          <w:color w:val="C00000"/>
        </w:rPr>
        <w:t>objectives have been achieved</w:t>
      </w:r>
      <w:r w:rsidR="00194037">
        <w:rPr>
          <w:rFonts w:ascii="Verdana" w:hAnsi="Verdana"/>
          <w:color w:val="C00000"/>
        </w:rPr>
        <w:t>, overall and at activity level, as foreseen in the Grant Agreement.</w:t>
      </w:r>
      <w:r w:rsidRPr="001D52D8">
        <w:rPr>
          <w:rFonts w:ascii="Verdana" w:hAnsi="Verdana"/>
          <w:color w:val="C00000"/>
        </w:rPr>
        <w:t xml:space="preserve"> </w:t>
      </w:r>
      <w:r w:rsidR="00194037">
        <w:rPr>
          <w:rFonts w:ascii="Verdana" w:hAnsi="Verdana"/>
          <w:color w:val="C00000"/>
        </w:rPr>
        <w:t>It</w:t>
      </w:r>
      <w:r w:rsidRPr="001D52D8">
        <w:rPr>
          <w:rFonts w:ascii="Verdana" w:hAnsi="Verdana"/>
          <w:color w:val="C00000"/>
        </w:rPr>
        <w:t xml:space="preserve"> should cover the following aspects:</w:t>
      </w:r>
    </w:p>
    <w:p w:rsidR="005B1CAD" w:rsidRPr="001D52D8" w:rsidRDefault="00C3798C" w:rsidP="001D52D8">
      <w:pPr>
        <w:spacing w:before="120" w:after="120"/>
        <w:jc w:val="both"/>
        <w:rPr>
          <w:rFonts w:ascii="Verdana" w:hAnsi="Verdana"/>
          <w:color w:val="C00000"/>
        </w:rPr>
      </w:pPr>
      <w:r w:rsidRPr="001D52D8">
        <w:rPr>
          <w:rFonts w:ascii="Verdana" w:hAnsi="Verdana"/>
          <w:color w:val="C00000"/>
        </w:rPr>
        <w:t xml:space="preserve">- </w:t>
      </w:r>
      <w:r w:rsidR="005B1CAD" w:rsidRPr="001D52D8">
        <w:rPr>
          <w:rFonts w:ascii="Verdana" w:hAnsi="Verdana"/>
          <w:color w:val="C00000"/>
        </w:rPr>
        <w:t xml:space="preserve">the implementation of the </w:t>
      </w:r>
      <w:r w:rsidR="00194037">
        <w:rPr>
          <w:rFonts w:ascii="Verdana" w:hAnsi="Verdana"/>
          <w:color w:val="C00000"/>
        </w:rPr>
        <w:t>A</w:t>
      </w:r>
      <w:r w:rsidR="005B1CAD" w:rsidRPr="001D52D8">
        <w:rPr>
          <w:rFonts w:ascii="Verdana" w:hAnsi="Verdana"/>
          <w:color w:val="C00000"/>
        </w:rPr>
        <w:t>ction, in particular with regards to the enhanced participation</w:t>
      </w:r>
      <w:r w:rsidR="00194037">
        <w:rPr>
          <w:rFonts w:ascii="Verdana" w:hAnsi="Verdana"/>
          <w:color w:val="C00000"/>
        </w:rPr>
        <w:t xml:space="preserve"> of the beneficiary in corridor-</w:t>
      </w:r>
      <w:r w:rsidR="005B1CAD" w:rsidRPr="001D52D8">
        <w:rPr>
          <w:rFonts w:ascii="Verdana" w:hAnsi="Verdana"/>
          <w:color w:val="C00000"/>
        </w:rPr>
        <w:t>related activities, including technical meetings, collection and analysis of data, contributions to the corridors Work Plans and their implementation, coordination and dissemination activities with other Member States concerned by the same corridor(s), cross-border cooperation, etc;</w:t>
      </w:r>
    </w:p>
    <w:p w:rsidR="005B1CAD" w:rsidRPr="001D52D8" w:rsidRDefault="00C3798C" w:rsidP="001D52D8">
      <w:pPr>
        <w:spacing w:before="120" w:after="120"/>
        <w:jc w:val="both"/>
        <w:rPr>
          <w:rFonts w:ascii="Verdana" w:hAnsi="Verdana"/>
          <w:color w:val="C00000"/>
        </w:rPr>
      </w:pPr>
      <w:r w:rsidRPr="001D52D8">
        <w:rPr>
          <w:rFonts w:ascii="Verdana" w:hAnsi="Verdana"/>
          <w:color w:val="C00000"/>
        </w:rPr>
        <w:t xml:space="preserve">- </w:t>
      </w:r>
      <w:r w:rsidR="005B1CAD" w:rsidRPr="001D52D8">
        <w:rPr>
          <w:rFonts w:ascii="Verdana" w:hAnsi="Verdana"/>
          <w:color w:val="C00000"/>
        </w:rPr>
        <w:t>the achiev</w:t>
      </w:r>
      <w:r w:rsidR="00194037">
        <w:rPr>
          <w:rFonts w:ascii="Verdana" w:hAnsi="Verdana"/>
          <w:color w:val="C00000"/>
        </w:rPr>
        <w:t>ement of the objectives of the A</w:t>
      </w:r>
      <w:r w:rsidR="005B1CAD" w:rsidRPr="001D52D8">
        <w:rPr>
          <w:rFonts w:ascii="Verdana" w:hAnsi="Verdana"/>
          <w:color w:val="C00000"/>
        </w:rPr>
        <w:t>ction, as described in A</w:t>
      </w:r>
      <w:r w:rsidR="00194037">
        <w:rPr>
          <w:rFonts w:ascii="Verdana" w:hAnsi="Verdana"/>
          <w:color w:val="C00000"/>
        </w:rPr>
        <w:t>nnex I, with focus on the added-</w:t>
      </w:r>
      <w:r w:rsidR="005B1CAD" w:rsidRPr="001D52D8">
        <w:rPr>
          <w:rFonts w:ascii="Verdana" w:hAnsi="Verdana"/>
          <w:color w:val="C00000"/>
        </w:rPr>
        <w:t>value for the enhancement of the beneficiary's capacity resulting in an increased number of high-quality projects of European added value with a view to accelerate the development of the TEN-T core network and its Corridors;</w:t>
      </w:r>
    </w:p>
    <w:p w:rsidR="005B1CAD" w:rsidRPr="001D52D8" w:rsidRDefault="00C3798C" w:rsidP="001D52D8">
      <w:pPr>
        <w:spacing w:before="120" w:after="120"/>
        <w:jc w:val="both"/>
        <w:rPr>
          <w:rFonts w:ascii="Verdana" w:hAnsi="Verdana"/>
          <w:color w:val="C00000"/>
        </w:rPr>
      </w:pPr>
      <w:r w:rsidRPr="001D52D8">
        <w:rPr>
          <w:rFonts w:ascii="Verdana" w:hAnsi="Verdana"/>
          <w:color w:val="C00000"/>
        </w:rPr>
        <w:t xml:space="preserve">- </w:t>
      </w:r>
      <w:r w:rsidR="005B1CAD" w:rsidRPr="001D52D8">
        <w:rPr>
          <w:rFonts w:ascii="Verdana" w:hAnsi="Verdana"/>
          <w:color w:val="C00000"/>
        </w:rPr>
        <w:t>information on any delays</w:t>
      </w:r>
      <w:r w:rsidR="00194037">
        <w:rPr>
          <w:rFonts w:ascii="Verdana" w:hAnsi="Verdana"/>
          <w:color w:val="C00000"/>
        </w:rPr>
        <w:t xml:space="preserve">/issues which may have affected the </w:t>
      </w:r>
      <w:r w:rsidR="005B1CAD" w:rsidRPr="001D52D8">
        <w:rPr>
          <w:rFonts w:ascii="Verdana" w:hAnsi="Verdana"/>
          <w:color w:val="C00000"/>
        </w:rPr>
        <w:t>achievement of the objectives of the</w:t>
      </w:r>
      <w:r w:rsidR="00194037">
        <w:rPr>
          <w:rFonts w:ascii="Verdana" w:hAnsi="Verdana"/>
          <w:color w:val="C00000"/>
        </w:rPr>
        <w:t xml:space="preserve"> A</w:t>
      </w:r>
      <w:r w:rsidR="005B1CAD" w:rsidRPr="001D52D8">
        <w:rPr>
          <w:rFonts w:ascii="Verdana" w:hAnsi="Verdana"/>
          <w:color w:val="C00000"/>
        </w:rPr>
        <w:t>ction, an</w:t>
      </w:r>
      <w:r w:rsidR="00194037">
        <w:rPr>
          <w:rFonts w:ascii="Verdana" w:hAnsi="Verdana"/>
          <w:color w:val="C00000"/>
        </w:rPr>
        <w:t>d mitigation actions undertaken.</w:t>
      </w:r>
    </w:p>
    <w:p w:rsidR="00C3798C" w:rsidRDefault="00C3798C">
      <w:pPr>
        <w:rPr>
          <w:rFonts w:ascii="Verdana" w:eastAsia="Arial" w:hAnsi="Verdana" w:cs="Arial"/>
          <w:color w:val="auto"/>
        </w:rPr>
      </w:pPr>
    </w:p>
    <w:p w:rsidR="00AB2EE4" w:rsidRDefault="00AB2EE4">
      <w:pPr>
        <w:rPr>
          <w:rFonts w:ascii="Verdana" w:eastAsia="Arial" w:hAnsi="Verdana" w:cs="Arial"/>
          <w:b/>
          <w:color w:val="auto"/>
          <w:sz w:val="36"/>
        </w:rPr>
      </w:pPr>
    </w:p>
    <w:tbl>
      <w:tblPr>
        <w:tblW w:w="935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9354"/>
      </w:tblGrid>
      <w:tr w:rsidR="00FA6FB1" w:rsidRPr="00187B31" w:rsidTr="001D52D8">
        <w:trPr>
          <w:trHeight w:val="408"/>
          <w:jc w:val="center"/>
        </w:trPr>
        <w:tc>
          <w:tcPr>
            <w:tcW w:w="9354" w:type="dxa"/>
            <w:shd w:val="clear" w:color="auto" w:fill="99CCFF"/>
          </w:tcPr>
          <w:p w:rsidR="00FB5C4D" w:rsidRPr="00187B31" w:rsidRDefault="00905538" w:rsidP="00DA4D01">
            <w:pPr>
              <w:spacing w:before="120" w:after="120"/>
              <w:ind w:left="113"/>
              <w:rPr>
                <w:rFonts w:ascii="Verdana" w:hAnsi="Verdana"/>
                <w:b/>
                <w:color w:val="auto"/>
                <w:spacing w:val="-10"/>
              </w:rPr>
            </w:pPr>
            <w:r w:rsidRPr="00187B31">
              <w:rPr>
                <w:rFonts w:ascii="Verdana" w:hAnsi="Verdana"/>
                <w:b/>
                <w:color w:val="auto"/>
                <w:spacing w:val="-10"/>
              </w:rPr>
              <w:lastRenderedPageBreak/>
              <w:t>2</w:t>
            </w:r>
            <w:r w:rsidR="00A744AE">
              <w:rPr>
                <w:rFonts w:ascii="Verdana" w:hAnsi="Verdana"/>
                <w:b/>
                <w:color w:val="auto"/>
                <w:spacing w:val="-10"/>
              </w:rPr>
              <w:t>.2</w:t>
            </w:r>
            <w:r w:rsidR="00FB5C4D" w:rsidRPr="00187B31">
              <w:rPr>
                <w:rFonts w:ascii="Verdana" w:hAnsi="Verdana"/>
                <w:b/>
                <w:color w:val="auto"/>
                <w:spacing w:val="-10"/>
              </w:rPr>
              <w:t xml:space="preserve">. </w:t>
            </w:r>
            <w:r w:rsidR="00DA4D01">
              <w:rPr>
                <w:rFonts w:ascii="Verdana" w:hAnsi="Verdana"/>
                <w:b/>
                <w:color w:val="auto"/>
                <w:spacing w:val="-10"/>
              </w:rPr>
              <w:t>Completion</w:t>
            </w:r>
            <w:r w:rsidR="003B2B82" w:rsidRPr="00187B31">
              <w:rPr>
                <w:rFonts w:ascii="Verdana" w:hAnsi="Verdana"/>
                <w:b/>
                <w:color w:val="auto"/>
                <w:spacing w:val="-10"/>
              </w:rPr>
              <w:t xml:space="preserve"> </w:t>
            </w:r>
            <w:r w:rsidRPr="00187B31">
              <w:rPr>
                <w:rFonts w:ascii="Verdana" w:hAnsi="Verdana"/>
                <w:b/>
                <w:color w:val="auto"/>
                <w:spacing w:val="-10"/>
              </w:rPr>
              <w:t>per activity</w:t>
            </w:r>
            <w:r w:rsidR="00FB5C4D" w:rsidRPr="00187B31">
              <w:rPr>
                <w:rFonts w:ascii="Verdana" w:hAnsi="Verdana"/>
                <w:b/>
                <w:color w:val="auto"/>
                <w:spacing w:val="-10"/>
              </w:rPr>
              <w:t xml:space="preserve"> </w:t>
            </w:r>
          </w:p>
        </w:tc>
      </w:tr>
    </w:tbl>
    <w:p w:rsidR="0030114E" w:rsidRPr="0030114E" w:rsidRDefault="0030114E" w:rsidP="0030114E"/>
    <w:tbl>
      <w:tblPr>
        <w:tblW w:w="940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321"/>
        <w:gridCol w:w="2084"/>
        <w:gridCol w:w="1038"/>
        <w:gridCol w:w="992"/>
        <w:gridCol w:w="992"/>
        <w:gridCol w:w="993"/>
        <w:gridCol w:w="1984"/>
      </w:tblGrid>
      <w:tr w:rsidR="0030114E" w:rsidRPr="0030114E" w:rsidTr="0030114E">
        <w:trPr>
          <w:trHeight w:val="264"/>
          <w:jc w:val="center"/>
        </w:trPr>
        <w:tc>
          <w:tcPr>
            <w:tcW w:w="1321" w:type="dxa"/>
            <w:vMerge w:val="restart"/>
            <w:tcBorders>
              <w:top w:val="single" w:sz="18" w:space="0" w:color="auto"/>
            </w:tcBorders>
            <w:shd w:val="clear" w:color="auto" w:fill="auto"/>
          </w:tcPr>
          <w:p w:rsidR="0030114E" w:rsidRPr="0030114E" w:rsidRDefault="0030114E" w:rsidP="0030114E">
            <w:pPr>
              <w:snapToGrid w:val="0"/>
              <w:spacing w:before="120" w:after="120"/>
              <w:ind w:left="113"/>
              <w:jc w:val="center"/>
              <w:rPr>
                <w:rFonts w:ascii="Verdana" w:hAnsi="Verdana"/>
                <w:b/>
                <w:color w:val="auto"/>
                <w:spacing w:val="-10"/>
                <w:sz w:val="18"/>
                <w:szCs w:val="18"/>
              </w:rPr>
            </w:pPr>
          </w:p>
          <w:p w:rsidR="0030114E" w:rsidRPr="0030114E" w:rsidRDefault="0030114E" w:rsidP="0030114E">
            <w:pPr>
              <w:snapToGrid w:val="0"/>
              <w:spacing w:before="120" w:after="120"/>
              <w:ind w:left="113"/>
              <w:jc w:val="center"/>
              <w:rPr>
                <w:rFonts w:ascii="Verdana" w:hAnsi="Verdana"/>
                <w:b/>
                <w:color w:val="auto"/>
                <w:spacing w:val="-10"/>
                <w:sz w:val="18"/>
                <w:szCs w:val="18"/>
              </w:rPr>
            </w:pPr>
            <w:r w:rsidRPr="0030114E">
              <w:rPr>
                <w:rFonts w:ascii="Verdana" w:hAnsi="Verdana"/>
                <w:b/>
                <w:color w:val="auto"/>
                <w:spacing w:val="-10"/>
                <w:sz w:val="18"/>
                <w:szCs w:val="18"/>
              </w:rPr>
              <w:t>Activity 1</w:t>
            </w:r>
          </w:p>
          <w:p w:rsidR="0030114E" w:rsidRPr="0030114E" w:rsidRDefault="0030114E" w:rsidP="0030114E">
            <w:pPr>
              <w:snapToGrid w:val="0"/>
              <w:spacing w:before="120" w:after="120"/>
              <w:ind w:left="113"/>
              <w:jc w:val="both"/>
              <w:rPr>
                <w:rFonts w:ascii="Verdana" w:hAnsi="Verdana"/>
                <w:b/>
                <w:color w:val="auto"/>
                <w:spacing w:val="-10"/>
                <w:sz w:val="18"/>
                <w:szCs w:val="18"/>
              </w:rPr>
            </w:pPr>
          </w:p>
        </w:tc>
        <w:tc>
          <w:tcPr>
            <w:tcW w:w="2084" w:type="dxa"/>
            <w:tcBorders>
              <w:top w:val="single" w:sz="18" w:space="0" w:color="auto"/>
              <w:bottom w:val="single" w:sz="18" w:space="0" w:color="auto"/>
            </w:tcBorders>
            <w:shd w:val="clear" w:color="auto" w:fill="auto"/>
          </w:tcPr>
          <w:p w:rsidR="0030114E" w:rsidRPr="0030114E" w:rsidRDefault="0030114E" w:rsidP="0030114E">
            <w:pPr>
              <w:snapToGrid w:val="0"/>
              <w:spacing w:before="120" w:after="120"/>
              <w:ind w:left="113"/>
              <w:jc w:val="center"/>
              <w:rPr>
                <w:rFonts w:ascii="Verdana" w:hAnsi="Verdana"/>
                <w:b/>
                <w:color w:val="auto"/>
                <w:spacing w:val="-10"/>
                <w:sz w:val="18"/>
                <w:szCs w:val="18"/>
              </w:rPr>
            </w:pPr>
            <w:r w:rsidRPr="0030114E">
              <w:rPr>
                <w:rFonts w:ascii="Verdana" w:hAnsi="Verdana"/>
                <w:b/>
                <w:color w:val="auto"/>
                <w:spacing w:val="-10"/>
                <w:sz w:val="18"/>
                <w:szCs w:val="18"/>
              </w:rPr>
              <w:t>Title</w:t>
            </w:r>
            <w:r w:rsidRPr="0030114E">
              <w:rPr>
                <w:rStyle w:val="FootnoteReference"/>
                <w:rFonts w:ascii="Verdana" w:hAnsi="Verdana"/>
                <w:b/>
                <w:color w:val="auto"/>
                <w:spacing w:val="-10"/>
                <w:sz w:val="18"/>
                <w:szCs w:val="18"/>
              </w:rPr>
              <w:footnoteReference w:id="1"/>
            </w:r>
          </w:p>
        </w:tc>
        <w:tc>
          <w:tcPr>
            <w:tcW w:w="2030" w:type="dxa"/>
            <w:gridSpan w:val="2"/>
            <w:tcBorders>
              <w:top w:val="single" w:sz="18" w:space="0" w:color="auto"/>
              <w:bottom w:val="single" w:sz="18" w:space="0" w:color="auto"/>
            </w:tcBorders>
            <w:shd w:val="clear" w:color="auto" w:fill="auto"/>
          </w:tcPr>
          <w:p w:rsidR="0030114E" w:rsidRPr="0030114E" w:rsidRDefault="0030114E" w:rsidP="0030114E">
            <w:pPr>
              <w:snapToGrid w:val="0"/>
              <w:spacing w:before="120" w:after="120"/>
              <w:ind w:left="113"/>
              <w:jc w:val="center"/>
              <w:rPr>
                <w:rFonts w:ascii="Verdana" w:hAnsi="Verdana"/>
                <w:b/>
                <w:color w:val="auto"/>
                <w:spacing w:val="-10"/>
                <w:sz w:val="18"/>
                <w:szCs w:val="18"/>
              </w:rPr>
            </w:pPr>
            <w:r w:rsidRPr="0030114E">
              <w:rPr>
                <w:rFonts w:ascii="Verdana" w:hAnsi="Verdana"/>
                <w:b/>
                <w:color w:val="auto"/>
                <w:spacing w:val="-10"/>
                <w:sz w:val="18"/>
                <w:szCs w:val="18"/>
              </w:rPr>
              <w:t>Planned Start/</w:t>
            </w:r>
            <w:r>
              <w:rPr>
                <w:rFonts w:ascii="Verdana" w:hAnsi="Verdana"/>
                <w:b/>
                <w:color w:val="auto"/>
                <w:spacing w:val="-10"/>
                <w:sz w:val="18"/>
                <w:szCs w:val="18"/>
              </w:rPr>
              <w:t xml:space="preserve"> </w:t>
            </w:r>
            <w:r w:rsidRPr="0030114E">
              <w:rPr>
                <w:rFonts w:ascii="Verdana" w:hAnsi="Verdana"/>
                <w:b/>
                <w:color w:val="auto"/>
                <w:spacing w:val="-10"/>
                <w:sz w:val="18"/>
                <w:szCs w:val="18"/>
              </w:rPr>
              <w:t>End date</w:t>
            </w:r>
            <w:r w:rsidRPr="0030114E">
              <w:rPr>
                <w:rFonts w:ascii="Verdana" w:hAnsi="Verdana"/>
                <w:b/>
                <w:color w:val="auto"/>
                <w:spacing w:val="-10"/>
                <w:sz w:val="18"/>
                <w:szCs w:val="18"/>
                <w:vertAlign w:val="superscript"/>
              </w:rPr>
              <w:t>1</w:t>
            </w:r>
            <w:r w:rsidRPr="0030114E">
              <w:rPr>
                <w:rFonts w:ascii="Verdana" w:hAnsi="Verdana"/>
                <w:b/>
                <w:color w:val="auto"/>
                <w:spacing w:val="-10"/>
                <w:sz w:val="18"/>
                <w:szCs w:val="18"/>
              </w:rPr>
              <w:t xml:space="preserve"> </w:t>
            </w:r>
          </w:p>
        </w:tc>
        <w:tc>
          <w:tcPr>
            <w:tcW w:w="1985" w:type="dxa"/>
            <w:gridSpan w:val="2"/>
            <w:tcBorders>
              <w:top w:val="single" w:sz="18" w:space="0" w:color="auto"/>
              <w:bottom w:val="single" w:sz="18" w:space="0" w:color="auto"/>
            </w:tcBorders>
            <w:shd w:val="clear" w:color="auto" w:fill="auto"/>
          </w:tcPr>
          <w:p w:rsidR="0030114E" w:rsidRPr="0030114E" w:rsidRDefault="0030114E" w:rsidP="0030114E">
            <w:pPr>
              <w:snapToGrid w:val="0"/>
              <w:spacing w:before="120" w:after="120"/>
              <w:ind w:left="113"/>
              <w:jc w:val="center"/>
              <w:rPr>
                <w:rFonts w:ascii="Verdana" w:hAnsi="Verdana"/>
                <w:b/>
                <w:color w:val="auto"/>
                <w:spacing w:val="-10"/>
                <w:sz w:val="18"/>
                <w:szCs w:val="18"/>
              </w:rPr>
            </w:pPr>
            <w:r w:rsidRPr="0030114E">
              <w:rPr>
                <w:rFonts w:ascii="Verdana" w:hAnsi="Verdana"/>
                <w:b/>
                <w:color w:val="auto"/>
                <w:spacing w:val="-10"/>
                <w:sz w:val="18"/>
                <w:szCs w:val="18"/>
              </w:rPr>
              <w:t>Actual Start/</w:t>
            </w:r>
            <w:r>
              <w:rPr>
                <w:rFonts w:ascii="Verdana" w:hAnsi="Verdana"/>
                <w:b/>
                <w:color w:val="auto"/>
                <w:spacing w:val="-10"/>
                <w:sz w:val="18"/>
                <w:szCs w:val="18"/>
              </w:rPr>
              <w:t xml:space="preserve"> </w:t>
            </w:r>
            <w:r w:rsidRPr="0030114E">
              <w:rPr>
                <w:rFonts w:ascii="Verdana" w:hAnsi="Verdana"/>
                <w:b/>
                <w:color w:val="auto"/>
                <w:spacing w:val="-10"/>
                <w:sz w:val="18"/>
                <w:szCs w:val="18"/>
              </w:rPr>
              <w:t>End date</w:t>
            </w:r>
          </w:p>
        </w:tc>
        <w:tc>
          <w:tcPr>
            <w:tcW w:w="1984" w:type="dxa"/>
            <w:tcBorders>
              <w:top w:val="single" w:sz="18" w:space="0" w:color="auto"/>
              <w:bottom w:val="single" w:sz="18" w:space="0" w:color="auto"/>
            </w:tcBorders>
            <w:shd w:val="clear" w:color="auto" w:fill="auto"/>
          </w:tcPr>
          <w:p w:rsidR="0030114E" w:rsidRPr="0030114E" w:rsidRDefault="0030114E" w:rsidP="0030114E">
            <w:pPr>
              <w:snapToGrid w:val="0"/>
              <w:spacing w:before="120" w:after="120"/>
              <w:ind w:left="113"/>
              <w:jc w:val="center"/>
              <w:rPr>
                <w:rFonts w:ascii="Verdana" w:hAnsi="Verdana"/>
                <w:b/>
                <w:color w:val="auto"/>
                <w:spacing w:val="-10"/>
                <w:sz w:val="18"/>
                <w:szCs w:val="18"/>
              </w:rPr>
            </w:pPr>
            <w:r w:rsidRPr="0030114E">
              <w:rPr>
                <w:rFonts w:ascii="Verdana" w:hAnsi="Verdana"/>
                <w:b/>
                <w:color w:val="auto"/>
                <w:spacing w:val="-10"/>
                <w:sz w:val="18"/>
                <w:szCs w:val="18"/>
              </w:rPr>
              <w:t>Completion</w:t>
            </w:r>
            <w:r w:rsidRPr="0030114E">
              <w:rPr>
                <w:rStyle w:val="FootnoteReference"/>
                <w:rFonts w:ascii="Verdana" w:hAnsi="Verdana"/>
                <w:b/>
                <w:color w:val="auto"/>
                <w:spacing w:val="-10"/>
                <w:sz w:val="18"/>
                <w:szCs w:val="18"/>
              </w:rPr>
              <w:footnoteReference w:id="2"/>
            </w:r>
            <w:r w:rsidRPr="0030114E">
              <w:rPr>
                <w:rFonts w:ascii="Verdana" w:hAnsi="Verdana"/>
                <w:b/>
                <w:color w:val="auto"/>
                <w:spacing w:val="-10"/>
                <w:sz w:val="18"/>
                <w:szCs w:val="18"/>
              </w:rPr>
              <w:br/>
            </w:r>
          </w:p>
        </w:tc>
      </w:tr>
      <w:tr w:rsidR="0030114E" w:rsidRPr="0030114E" w:rsidTr="0030114E">
        <w:trPr>
          <w:trHeight w:val="264"/>
          <w:jc w:val="center"/>
        </w:trPr>
        <w:tc>
          <w:tcPr>
            <w:tcW w:w="1321" w:type="dxa"/>
            <w:vMerge/>
            <w:tcBorders>
              <w:bottom w:val="single" w:sz="18" w:space="0" w:color="auto"/>
            </w:tcBorders>
            <w:shd w:val="clear" w:color="auto" w:fill="FFFFFF"/>
          </w:tcPr>
          <w:p w:rsidR="0030114E" w:rsidRPr="0030114E" w:rsidRDefault="0030114E" w:rsidP="0030114E">
            <w:pPr>
              <w:snapToGrid w:val="0"/>
              <w:spacing w:before="120" w:after="120"/>
              <w:ind w:left="113"/>
              <w:jc w:val="both"/>
              <w:rPr>
                <w:rFonts w:ascii="Verdana" w:hAnsi="Verdana" w:cs="Arial"/>
                <w:color w:val="auto"/>
                <w:spacing w:val="-10"/>
                <w:sz w:val="18"/>
                <w:szCs w:val="18"/>
              </w:rPr>
            </w:pPr>
          </w:p>
        </w:tc>
        <w:tc>
          <w:tcPr>
            <w:tcW w:w="2084" w:type="dxa"/>
            <w:tcBorders>
              <w:top w:val="single" w:sz="18" w:space="0" w:color="auto"/>
              <w:bottom w:val="single" w:sz="18" w:space="0" w:color="auto"/>
            </w:tcBorders>
            <w:shd w:val="clear" w:color="auto" w:fill="FFFFFF"/>
          </w:tcPr>
          <w:p w:rsidR="0030114E" w:rsidRPr="0030114E" w:rsidRDefault="0030114E" w:rsidP="0030114E">
            <w:pPr>
              <w:snapToGrid w:val="0"/>
              <w:spacing w:before="120" w:after="120"/>
              <w:ind w:left="113"/>
              <w:jc w:val="both"/>
              <w:rPr>
                <w:rFonts w:ascii="Verdana" w:hAnsi="Verdana" w:cs="Arial"/>
                <w:color w:val="auto"/>
                <w:spacing w:val="-10"/>
                <w:sz w:val="18"/>
                <w:szCs w:val="18"/>
              </w:rPr>
            </w:pPr>
            <w:r w:rsidRPr="0030114E">
              <w:rPr>
                <w:rFonts w:ascii="Verdana" w:hAnsi="Verdana" w:cs="Arial"/>
                <w:color w:val="auto"/>
                <w:spacing w:val="-10"/>
                <w:sz w:val="18"/>
                <w:szCs w:val="18"/>
              </w:rPr>
              <w:fldChar w:fldCharType="begin">
                <w:ffData>
                  <w:name w:val="Text11"/>
                  <w:enabled/>
                  <w:calcOnExit w:val="0"/>
                  <w:textInput/>
                </w:ffData>
              </w:fldChar>
            </w:r>
            <w:r w:rsidRPr="0030114E">
              <w:rPr>
                <w:rFonts w:ascii="Verdana" w:hAnsi="Verdana" w:cs="Arial"/>
                <w:color w:val="auto"/>
                <w:spacing w:val="-10"/>
                <w:sz w:val="18"/>
                <w:szCs w:val="18"/>
              </w:rPr>
              <w:instrText xml:space="preserve"> FORMTEXT </w:instrText>
            </w:r>
            <w:r w:rsidRPr="0030114E">
              <w:rPr>
                <w:rFonts w:ascii="Verdana" w:hAnsi="Verdana" w:cs="Arial"/>
                <w:color w:val="auto"/>
                <w:spacing w:val="-10"/>
                <w:sz w:val="18"/>
                <w:szCs w:val="18"/>
              </w:rPr>
            </w:r>
            <w:r w:rsidRPr="0030114E">
              <w:rPr>
                <w:rFonts w:ascii="Verdana" w:hAnsi="Verdana" w:cs="Arial"/>
                <w:color w:val="auto"/>
                <w:spacing w:val="-10"/>
                <w:sz w:val="18"/>
                <w:szCs w:val="18"/>
              </w:rPr>
              <w:fldChar w:fldCharType="separate"/>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color w:val="auto"/>
                <w:spacing w:val="-10"/>
                <w:sz w:val="18"/>
                <w:szCs w:val="18"/>
              </w:rPr>
              <w:fldChar w:fldCharType="end"/>
            </w:r>
          </w:p>
        </w:tc>
        <w:tc>
          <w:tcPr>
            <w:tcW w:w="1038" w:type="dxa"/>
            <w:tcBorders>
              <w:top w:val="single" w:sz="18" w:space="0" w:color="auto"/>
              <w:bottom w:val="single" w:sz="18" w:space="0" w:color="auto"/>
            </w:tcBorders>
            <w:shd w:val="clear" w:color="auto" w:fill="FFFFFF"/>
            <w:tcMar>
              <w:top w:w="57" w:type="dxa"/>
              <w:left w:w="57" w:type="dxa"/>
              <w:bottom w:w="57" w:type="dxa"/>
              <w:right w:w="57" w:type="dxa"/>
            </w:tcMar>
          </w:tcPr>
          <w:p w:rsidR="0030114E" w:rsidRPr="0030114E" w:rsidRDefault="0030114E" w:rsidP="0030114E">
            <w:pPr>
              <w:snapToGrid w:val="0"/>
              <w:spacing w:before="120" w:after="120"/>
              <w:ind w:left="113"/>
              <w:rPr>
                <w:rFonts w:ascii="Verdana" w:hAnsi="Verdana"/>
                <w:color w:val="auto"/>
                <w:spacing w:val="-10"/>
                <w:sz w:val="18"/>
                <w:szCs w:val="18"/>
              </w:rPr>
            </w:pPr>
            <w:r w:rsidRPr="0030114E">
              <w:rPr>
                <w:rFonts w:ascii="Verdana" w:hAnsi="Verdana"/>
                <w:color w:val="auto"/>
                <w:spacing w:val="-10"/>
                <w:sz w:val="18"/>
                <w:szCs w:val="18"/>
              </w:rPr>
              <w:fldChar w:fldCharType="begin">
                <w:ffData>
                  <w:name w:val="Text21"/>
                  <w:enabled/>
                  <w:calcOnExit w:val="0"/>
                  <w:textInput/>
                </w:ffData>
              </w:fldChar>
            </w:r>
            <w:bookmarkStart w:id="1" w:name="Text21"/>
            <w:r w:rsidRPr="0030114E">
              <w:rPr>
                <w:rFonts w:ascii="Verdana" w:hAnsi="Verdana"/>
                <w:color w:val="auto"/>
                <w:spacing w:val="-10"/>
                <w:sz w:val="18"/>
                <w:szCs w:val="18"/>
              </w:rPr>
              <w:instrText xml:space="preserve"> FORMTEXT </w:instrText>
            </w:r>
            <w:r w:rsidRPr="0030114E">
              <w:rPr>
                <w:rFonts w:ascii="Verdana" w:hAnsi="Verdana"/>
                <w:color w:val="auto"/>
                <w:spacing w:val="-10"/>
                <w:sz w:val="18"/>
                <w:szCs w:val="18"/>
              </w:rPr>
            </w:r>
            <w:r w:rsidRPr="0030114E">
              <w:rPr>
                <w:rFonts w:ascii="Verdana" w:hAnsi="Verdana"/>
                <w:color w:val="auto"/>
                <w:spacing w:val="-10"/>
                <w:sz w:val="18"/>
                <w:szCs w:val="18"/>
              </w:rPr>
              <w:fldChar w:fldCharType="separate"/>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color w:val="auto"/>
                <w:spacing w:val="-10"/>
                <w:sz w:val="18"/>
                <w:szCs w:val="18"/>
              </w:rPr>
              <w:fldChar w:fldCharType="end"/>
            </w:r>
            <w:bookmarkEnd w:id="1"/>
          </w:p>
        </w:tc>
        <w:tc>
          <w:tcPr>
            <w:tcW w:w="992" w:type="dxa"/>
            <w:tcBorders>
              <w:top w:val="single" w:sz="18" w:space="0" w:color="auto"/>
              <w:bottom w:val="single" w:sz="18" w:space="0" w:color="auto"/>
            </w:tcBorders>
            <w:shd w:val="clear" w:color="auto" w:fill="FFFFFF"/>
            <w:tcMar>
              <w:top w:w="57" w:type="dxa"/>
              <w:left w:w="57" w:type="dxa"/>
              <w:bottom w:w="57" w:type="dxa"/>
              <w:right w:w="57" w:type="dxa"/>
            </w:tcMar>
          </w:tcPr>
          <w:p w:rsidR="0030114E" w:rsidRPr="0030114E" w:rsidRDefault="0030114E" w:rsidP="0030114E">
            <w:pPr>
              <w:snapToGrid w:val="0"/>
              <w:spacing w:before="120" w:after="120"/>
              <w:ind w:left="113"/>
              <w:rPr>
                <w:rFonts w:ascii="Verdana" w:hAnsi="Verdana"/>
                <w:color w:val="auto"/>
                <w:spacing w:val="-10"/>
                <w:sz w:val="18"/>
                <w:szCs w:val="18"/>
              </w:rPr>
            </w:pPr>
            <w:r w:rsidRPr="0030114E">
              <w:rPr>
                <w:rFonts w:ascii="Verdana" w:hAnsi="Verdana"/>
                <w:color w:val="auto"/>
                <w:spacing w:val="-10"/>
                <w:sz w:val="18"/>
                <w:szCs w:val="18"/>
              </w:rPr>
              <w:fldChar w:fldCharType="begin">
                <w:ffData>
                  <w:name w:val="Text40"/>
                  <w:enabled/>
                  <w:calcOnExit w:val="0"/>
                  <w:textInput/>
                </w:ffData>
              </w:fldChar>
            </w:r>
            <w:bookmarkStart w:id="2" w:name="Text40"/>
            <w:r w:rsidRPr="0030114E">
              <w:rPr>
                <w:rFonts w:ascii="Verdana" w:hAnsi="Verdana"/>
                <w:color w:val="auto"/>
                <w:spacing w:val="-10"/>
                <w:sz w:val="18"/>
                <w:szCs w:val="18"/>
              </w:rPr>
              <w:instrText xml:space="preserve"> FORMTEXT </w:instrText>
            </w:r>
            <w:r w:rsidRPr="0030114E">
              <w:rPr>
                <w:rFonts w:ascii="Verdana" w:hAnsi="Verdana"/>
                <w:color w:val="auto"/>
                <w:spacing w:val="-10"/>
                <w:sz w:val="18"/>
                <w:szCs w:val="18"/>
              </w:rPr>
            </w:r>
            <w:r w:rsidRPr="0030114E">
              <w:rPr>
                <w:rFonts w:ascii="Verdana" w:hAnsi="Verdana"/>
                <w:color w:val="auto"/>
                <w:spacing w:val="-10"/>
                <w:sz w:val="18"/>
                <w:szCs w:val="18"/>
              </w:rPr>
              <w:fldChar w:fldCharType="separate"/>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color w:val="auto"/>
                <w:spacing w:val="-10"/>
                <w:sz w:val="18"/>
                <w:szCs w:val="18"/>
              </w:rPr>
              <w:fldChar w:fldCharType="end"/>
            </w:r>
            <w:bookmarkEnd w:id="2"/>
          </w:p>
        </w:tc>
        <w:tc>
          <w:tcPr>
            <w:tcW w:w="992" w:type="dxa"/>
            <w:tcBorders>
              <w:top w:val="single" w:sz="18" w:space="0" w:color="auto"/>
              <w:bottom w:val="single" w:sz="18" w:space="0" w:color="auto"/>
            </w:tcBorders>
            <w:tcMar>
              <w:top w:w="57" w:type="dxa"/>
              <w:left w:w="57" w:type="dxa"/>
              <w:bottom w:w="57" w:type="dxa"/>
              <w:right w:w="57" w:type="dxa"/>
            </w:tcMar>
          </w:tcPr>
          <w:p w:rsidR="0030114E" w:rsidRPr="0030114E" w:rsidRDefault="0030114E" w:rsidP="0030114E">
            <w:pPr>
              <w:snapToGrid w:val="0"/>
              <w:spacing w:before="120" w:after="120"/>
              <w:ind w:left="113"/>
              <w:rPr>
                <w:rFonts w:ascii="Verdana" w:hAnsi="Verdana"/>
                <w:color w:val="auto"/>
                <w:spacing w:val="-10"/>
                <w:sz w:val="18"/>
                <w:szCs w:val="18"/>
              </w:rPr>
            </w:pPr>
            <w:r w:rsidRPr="0030114E">
              <w:rPr>
                <w:rFonts w:ascii="Verdana" w:hAnsi="Verdana"/>
                <w:color w:val="auto"/>
                <w:spacing w:val="-10"/>
                <w:sz w:val="18"/>
                <w:szCs w:val="18"/>
              </w:rPr>
              <w:fldChar w:fldCharType="begin">
                <w:ffData>
                  <w:name w:val="Text41"/>
                  <w:enabled/>
                  <w:calcOnExit w:val="0"/>
                  <w:textInput/>
                </w:ffData>
              </w:fldChar>
            </w:r>
            <w:bookmarkStart w:id="3" w:name="Text41"/>
            <w:r w:rsidRPr="0030114E">
              <w:rPr>
                <w:rFonts w:ascii="Verdana" w:hAnsi="Verdana"/>
                <w:color w:val="auto"/>
                <w:spacing w:val="-10"/>
                <w:sz w:val="18"/>
                <w:szCs w:val="18"/>
              </w:rPr>
              <w:instrText xml:space="preserve"> FORMTEXT </w:instrText>
            </w:r>
            <w:r w:rsidRPr="0030114E">
              <w:rPr>
                <w:rFonts w:ascii="Verdana" w:hAnsi="Verdana"/>
                <w:color w:val="auto"/>
                <w:spacing w:val="-10"/>
                <w:sz w:val="18"/>
                <w:szCs w:val="18"/>
              </w:rPr>
            </w:r>
            <w:r w:rsidRPr="0030114E">
              <w:rPr>
                <w:rFonts w:ascii="Verdana" w:hAnsi="Verdana"/>
                <w:color w:val="auto"/>
                <w:spacing w:val="-10"/>
                <w:sz w:val="18"/>
                <w:szCs w:val="18"/>
              </w:rPr>
              <w:fldChar w:fldCharType="separate"/>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color w:val="auto"/>
                <w:spacing w:val="-10"/>
                <w:sz w:val="18"/>
                <w:szCs w:val="18"/>
              </w:rPr>
              <w:fldChar w:fldCharType="end"/>
            </w:r>
            <w:bookmarkEnd w:id="3"/>
          </w:p>
        </w:tc>
        <w:tc>
          <w:tcPr>
            <w:tcW w:w="993" w:type="dxa"/>
            <w:tcBorders>
              <w:top w:val="single" w:sz="18" w:space="0" w:color="auto"/>
              <w:bottom w:val="single" w:sz="18" w:space="0" w:color="auto"/>
            </w:tcBorders>
            <w:tcMar>
              <w:top w:w="57" w:type="dxa"/>
              <w:left w:w="57" w:type="dxa"/>
              <w:bottom w:w="57" w:type="dxa"/>
              <w:right w:w="57" w:type="dxa"/>
            </w:tcMar>
          </w:tcPr>
          <w:p w:rsidR="0030114E" w:rsidRPr="0030114E" w:rsidRDefault="0030114E" w:rsidP="0030114E">
            <w:pPr>
              <w:snapToGrid w:val="0"/>
              <w:spacing w:before="120" w:after="120"/>
              <w:ind w:left="113"/>
              <w:rPr>
                <w:rFonts w:ascii="Verdana" w:hAnsi="Verdana"/>
                <w:color w:val="auto"/>
                <w:spacing w:val="-10"/>
                <w:sz w:val="18"/>
                <w:szCs w:val="18"/>
              </w:rPr>
            </w:pPr>
            <w:r w:rsidRPr="0030114E">
              <w:rPr>
                <w:rFonts w:ascii="Verdana" w:hAnsi="Verdana"/>
                <w:color w:val="auto"/>
                <w:spacing w:val="-10"/>
                <w:sz w:val="18"/>
                <w:szCs w:val="18"/>
              </w:rPr>
              <w:fldChar w:fldCharType="begin">
                <w:ffData>
                  <w:name w:val="Text60"/>
                  <w:enabled/>
                  <w:calcOnExit w:val="0"/>
                  <w:textInput/>
                </w:ffData>
              </w:fldChar>
            </w:r>
            <w:bookmarkStart w:id="4" w:name="Text60"/>
            <w:r w:rsidRPr="0030114E">
              <w:rPr>
                <w:rFonts w:ascii="Verdana" w:hAnsi="Verdana"/>
                <w:color w:val="auto"/>
                <w:spacing w:val="-10"/>
                <w:sz w:val="18"/>
                <w:szCs w:val="18"/>
              </w:rPr>
              <w:instrText xml:space="preserve"> FORMTEXT </w:instrText>
            </w:r>
            <w:r w:rsidRPr="0030114E">
              <w:rPr>
                <w:rFonts w:ascii="Verdana" w:hAnsi="Verdana"/>
                <w:color w:val="auto"/>
                <w:spacing w:val="-10"/>
                <w:sz w:val="18"/>
                <w:szCs w:val="18"/>
              </w:rPr>
            </w:r>
            <w:r w:rsidRPr="0030114E">
              <w:rPr>
                <w:rFonts w:ascii="Verdana" w:hAnsi="Verdana"/>
                <w:color w:val="auto"/>
                <w:spacing w:val="-10"/>
                <w:sz w:val="18"/>
                <w:szCs w:val="18"/>
              </w:rPr>
              <w:fldChar w:fldCharType="separate"/>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color w:val="auto"/>
                <w:spacing w:val="-10"/>
                <w:sz w:val="18"/>
                <w:szCs w:val="18"/>
              </w:rPr>
              <w:fldChar w:fldCharType="end"/>
            </w:r>
            <w:bookmarkEnd w:id="4"/>
          </w:p>
        </w:tc>
        <w:tc>
          <w:tcPr>
            <w:tcW w:w="1984" w:type="dxa"/>
            <w:tcBorders>
              <w:top w:val="single" w:sz="18" w:space="0" w:color="auto"/>
              <w:bottom w:val="single" w:sz="18" w:space="0" w:color="auto"/>
            </w:tcBorders>
          </w:tcPr>
          <w:p w:rsidR="0030114E" w:rsidRPr="0030114E" w:rsidRDefault="0030114E" w:rsidP="0030114E">
            <w:pPr>
              <w:snapToGrid w:val="0"/>
              <w:spacing w:before="120" w:after="120"/>
              <w:ind w:left="113"/>
              <w:rPr>
                <w:rFonts w:ascii="Verdana" w:hAnsi="Verdana"/>
                <w:color w:val="auto"/>
                <w:spacing w:val="-10"/>
                <w:sz w:val="18"/>
                <w:szCs w:val="18"/>
              </w:rPr>
            </w:pPr>
            <w:r w:rsidRPr="0030114E">
              <w:rPr>
                <w:rFonts w:ascii="Verdana" w:hAnsi="Verdana"/>
                <w:color w:val="auto"/>
                <w:spacing w:val="-10"/>
                <w:sz w:val="18"/>
                <w:szCs w:val="18"/>
              </w:rPr>
              <w:fldChar w:fldCharType="begin">
                <w:ffData>
                  <w:name w:val="Text61"/>
                  <w:enabled/>
                  <w:calcOnExit w:val="0"/>
                  <w:textInput/>
                </w:ffData>
              </w:fldChar>
            </w:r>
            <w:bookmarkStart w:id="5" w:name="Text61"/>
            <w:r w:rsidRPr="0030114E">
              <w:rPr>
                <w:rFonts w:ascii="Verdana" w:hAnsi="Verdana"/>
                <w:color w:val="auto"/>
                <w:spacing w:val="-10"/>
                <w:sz w:val="18"/>
                <w:szCs w:val="18"/>
              </w:rPr>
              <w:instrText xml:space="preserve"> FORMTEXT </w:instrText>
            </w:r>
            <w:r w:rsidRPr="0030114E">
              <w:rPr>
                <w:rFonts w:ascii="Verdana" w:hAnsi="Verdana"/>
                <w:color w:val="auto"/>
                <w:spacing w:val="-10"/>
                <w:sz w:val="18"/>
                <w:szCs w:val="18"/>
              </w:rPr>
            </w:r>
            <w:r w:rsidRPr="0030114E">
              <w:rPr>
                <w:rFonts w:ascii="Verdana" w:hAnsi="Verdana"/>
                <w:color w:val="auto"/>
                <w:spacing w:val="-10"/>
                <w:sz w:val="18"/>
                <w:szCs w:val="18"/>
              </w:rPr>
              <w:fldChar w:fldCharType="separate"/>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color w:val="auto"/>
                <w:spacing w:val="-10"/>
                <w:sz w:val="18"/>
                <w:szCs w:val="18"/>
              </w:rPr>
              <w:fldChar w:fldCharType="end"/>
            </w:r>
            <w:bookmarkEnd w:id="5"/>
          </w:p>
        </w:tc>
      </w:tr>
      <w:tr w:rsidR="0030114E" w:rsidRPr="0030114E" w:rsidTr="0030114E">
        <w:trPr>
          <w:trHeight w:val="264"/>
          <w:jc w:val="center"/>
        </w:trPr>
        <w:tc>
          <w:tcPr>
            <w:tcW w:w="1321" w:type="dxa"/>
            <w:tcBorders>
              <w:top w:val="single" w:sz="18" w:space="0" w:color="auto"/>
              <w:bottom w:val="single" w:sz="18" w:space="0" w:color="auto"/>
            </w:tcBorders>
            <w:shd w:val="clear" w:color="auto" w:fill="FFFFFF"/>
          </w:tcPr>
          <w:p w:rsidR="0030114E" w:rsidRPr="0030114E" w:rsidRDefault="0030114E" w:rsidP="0030114E">
            <w:pPr>
              <w:snapToGrid w:val="0"/>
              <w:spacing w:before="120" w:after="120"/>
              <w:ind w:left="113"/>
              <w:jc w:val="center"/>
              <w:rPr>
                <w:rFonts w:ascii="Verdana" w:hAnsi="Verdana" w:cs="Arial"/>
                <w:b/>
                <w:color w:val="auto"/>
                <w:spacing w:val="-10"/>
                <w:sz w:val="18"/>
                <w:szCs w:val="18"/>
              </w:rPr>
            </w:pPr>
            <w:r w:rsidRPr="0030114E">
              <w:rPr>
                <w:rFonts w:ascii="Verdana" w:hAnsi="Verdana" w:cs="Arial"/>
                <w:b/>
                <w:color w:val="auto"/>
                <w:spacing w:val="-10"/>
                <w:sz w:val="18"/>
                <w:szCs w:val="18"/>
              </w:rPr>
              <w:t>Milestone no</w:t>
            </w:r>
          </w:p>
        </w:tc>
        <w:tc>
          <w:tcPr>
            <w:tcW w:w="2084" w:type="dxa"/>
            <w:tcBorders>
              <w:top w:val="single" w:sz="18" w:space="0" w:color="auto"/>
              <w:bottom w:val="single" w:sz="18" w:space="0" w:color="auto"/>
            </w:tcBorders>
            <w:shd w:val="clear" w:color="auto" w:fill="FFFFFF"/>
          </w:tcPr>
          <w:p w:rsidR="0030114E" w:rsidRPr="0030114E" w:rsidRDefault="0030114E" w:rsidP="0030114E">
            <w:pPr>
              <w:snapToGrid w:val="0"/>
              <w:spacing w:before="120" w:after="120"/>
              <w:ind w:left="113"/>
              <w:jc w:val="center"/>
              <w:rPr>
                <w:rFonts w:ascii="Verdana" w:hAnsi="Verdana" w:cs="Arial"/>
                <w:b/>
                <w:color w:val="auto"/>
                <w:spacing w:val="-10"/>
                <w:sz w:val="18"/>
                <w:szCs w:val="18"/>
              </w:rPr>
            </w:pPr>
            <w:r w:rsidRPr="0030114E">
              <w:rPr>
                <w:rFonts w:ascii="Verdana" w:hAnsi="Verdana" w:cs="Arial"/>
                <w:b/>
                <w:color w:val="auto"/>
                <w:spacing w:val="-10"/>
                <w:sz w:val="18"/>
                <w:szCs w:val="18"/>
              </w:rPr>
              <w:t>Title</w:t>
            </w:r>
            <w:r w:rsidRPr="0030114E">
              <w:rPr>
                <w:rFonts w:ascii="Verdana" w:hAnsi="Verdana"/>
                <w:b/>
                <w:color w:val="auto"/>
                <w:spacing w:val="-10"/>
                <w:sz w:val="18"/>
                <w:szCs w:val="18"/>
                <w:vertAlign w:val="superscript"/>
              </w:rPr>
              <w:t>1</w:t>
            </w:r>
          </w:p>
        </w:tc>
        <w:tc>
          <w:tcPr>
            <w:tcW w:w="2030" w:type="dxa"/>
            <w:gridSpan w:val="2"/>
            <w:tcBorders>
              <w:top w:val="single" w:sz="18" w:space="0" w:color="auto"/>
              <w:bottom w:val="single" w:sz="18" w:space="0" w:color="auto"/>
            </w:tcBorders>
            <w:shd w:val="clear" w:color="auto" w:fill="FFFFFF"/>
            <w:tcMar>
              <w:top w:w="57" w:type="dxa"/>
              <w:left w:w="57" w:type="dxa"/>
              <w:bottom w:w="57" w:type="dxa"/>
              <w:right w:w="57" w:type="dxa"/>
            </w:tcMar>
          </w:tcPr>
          <w:p w:rsidR="0030114E" w:rsidRPr="0030114E" w:rsidRDefault="0030114E" w:rsidP="0030114E">
            <w:pPr>
              <w:snapToGrid w:val="0"/>
              <w:spacing w:before="120" w:after="120"/>
              <w:ind w:left="113"/>
              <w:jc w:val="center"/>
              <w:rPr>
                <w:rFonts w:ascii="Verdana" w:hAnsi="Verdana"/>
                <w:b/>
                <w:color w:val="auto"/>
                <w:spacing w:val="-10"/>
                <w:sz w:val="18"/>
                <w:szCs w:val="18"/>
              </w:rPr>
            </w:pPr>
            <w:r w:rsidRPr="0030114E">
              <w:rPr>
                <w:rFonts w:ascii="Verdana" w:hAnsi="Verdana"/>
                <w:b/>
                <w:color w:val="auto"/>
                <w:spacing w:val="-10"/>
                <w:sz w:val="18"/>
                <w:szCs w:val="18"/>
              </w:rPr>
              <w:t>Planned date</w:t>
            </w:r>
            <w:r w:rsidRPr="0030114E">
              <w:rPr>
                <w:rFonts w:ascii="Verdana" w:hAnsi="Verdana"/>
                <w:b/>
                <w:color w:val="auto"/>
                <w:spacing w:val="-10"/>
                <w:sz w:val="18"/>
                <w:szCs w:val="18"/>
                <w:vertAlign w:val="superscript"/>
              </w:rPr>
              <w:t>1</w:t>
            </w:r>
          </w:p>
        </w:tc>
        <w:tc>
          <w:tcPr>
            <w:tcW w:w="1985" w:type="dxa"/>
            <w:gridSpan w:val="2"/>
            <w:tcBorders>
              <w:top w:val="single" w:sz="18" w:space="0" w:color="auto"/>
              <w:bottom w:val="single" w:sz="18" w:space="0" w:color="auto"/>
            </w:tcBorders>
            <w:tcMar>
              <w:top w:w="57" w:type="dxa"/>
              <w:left w:w="57" w:type="dxa"/>
              <w:bottom w:w="57" w:type="dxa"/>
              <w:right w:w="57" w:type="dxa"/>
            </w:tcMar>
          </w:tcPr>
          <w:p w:rsidR="0030114E" w:rsidRPr="0030114E" w:rsidRDefault="0030114E" w:rsidP="0030114E">
            <w:pPr>
              <w:snapToGrid w:val="0"/>
              <w:spacing w:before="120" w:after="120"/>
              <w:ind w:left="113"/>
              <w:jc w:val="center"/>
              <w:rPr>
                <w:rFonts w:ascii="Verdana" w:hAnsi="Verdana"/>
                <w:b/>
                <w:color w:val="auto"/>
                <w:spacing w:val="-10"/>
                <w:sz w:val="18"/>
                <w:szCs w:val="18"/>
              </w:rPr>
            </w:pPr>
            <w:r w:rsidRPr="0030114E">
              <w:rPr>
                <w:rFonts w:ascii="Verdana" w:hAnsi="Verdana"/>
                <w:b/>
                <w:color w:val="auto"/>
                <w:spacing w:val="-10"/>
                <w:sz w:val="18"/>
                <w:szCs w:val="18"/>
              </w:rPr>
              <w:t>Actual date</w:t>
            </w:r>
          </w:p>
        </w:tc>
        <w:tc>
          <w:tcPr>
            <w:tcW w:w="1984" w:type="dxa"/>
            <w:tcBorders>
              <w:top w:val="single" w:sz="18" w:space="0" w:color="auto"/>
              <w:bottom w:val="single" w:sz="18" w:space="0" w:color="auto"/>
            </w:tcBorders>
          </w:tcPr>
          <w:p w:rsidR="0030114E" w:rsidRPr="0030114E" w:rsidRDefault="0030114E" w:rsidP="0030114E">
            <w:pPr>
              <w:snapToGrid w:val="0"/>
              <w:spacing w:before="120" w:after="120"/>
              <w:ind w:left="113"/>
              <w:jc w:val="center"/>
              <w:rPr>
                <w:rFonts w:ascii="Verdana" w:hAnsi="Verdana"/>
                <w:b/>
                <w:color w:val="auto"/>
                <w:spacing w:val="-10"/>
                <w:sz w:val="18"/>
                <w:szCs w:val="18"/>
              </w:rPr>
            </w:pPr>
            <w:r w:rsidRPr="0030114E">
              <w:rPr>
                <w:rFonts w:ascii="Verdana" w:hAnsi="Verdana"/>
                <w:b/>
                <w:color w:val="auto"/>
                <w:spacing w:val="-10"/>
                <w:sz w:val="18"/>
                <w:szCs w:val="18"/>
              </w:rPr>
              <w:t>Reached (Y/N)</w:t>
            </w:r>
          </w:p>
        </w:tc>
      </w:tr>
      <w:tr w:rsidR="0030114E" w:rsidRPr="0030114E" w:rsidTr="0030114E">
        <w:trPr>
          <w:trHeight w:val="264"/>
          <w:jc w:val="center"/>
        </w:trPr>
        <w:tc>
          <w:tcPr>
            <w:tcW w:w="1321" w:type="dxa"/>
            <w:tcBorders>
              <w:top w:val="single" w:sz="18" w:space="0" w:color="auto"/>
              <w:bottom w:val="single" w:sz="6" w:space="0" w:color="auto"/>
            </w:tcBorders>
            <w:shd w:val="clear" w:color="auto" w:fill="FFFFFF"/>
          </w:tcPr>
          <w:p w:rsidR="0030114E" w:rsidRPr="0030114E" w:rsidRDefault="0030114E" w:rsidP="0030114E">
            <w:pPr>
              <w:snapToGrid w:val="0"/>
              <w:spacing w:before="120" w:after="120"/>
              <w:ind w:left="113"/>
              <w:jc w:val="both"/>
              <w:rPr>
                <w:rFonts w:ascii="Verdana" w:hAnsi="Verdana" w:cs="Arial"/>
                <w:color w:val="auto"/>
                <w:spacing w:val="-10"/>
                <w:sz w:val="18"/>
                <w:szCs w:val="18"/>
              </w:rPr>
            </w:pPr>
            <w:r w:rsidRPr="0030114E">
              <w:rPr>
                <w:rFonts w:ascii="Verdana" w:hAnsi="Verdana" w:cs="Arial"/>
                <w:color w:val="auto"/>
                <w:spacing w:val="-10"/>
                <w:sz w:val="18"/>
                <w:szCs w:val="18"/>
              </w:rPr>
              <w:fldChar w:fldCharType="begin">
                <w:ffData>
                  <w:name w:val="Text13"/>
                  <w:enabled/>
                  <w:calcOnExit w:val="0"/>
                  <w:textInput/>
                </w:ffData>
              </w:fldChar>
            </w:r>
            <w:bookmarkStart w:id="6" w:name="Text13"/>
            <w:r w:rsidRPr="0030114E">
              <w:rPr>
                <w:rFonts w:ascii="Verdana" w:hAnsi="Verdana" w:cs="Arial"/>
                <w:color w:val="auto"/>
                <w:spacing w:val="-10"/>
                <w:sz w:val="18"/>
                <w:szCs w:val="18"/>
              </w:rPr>
              <w:instrText xml:space="preserve"> FORMTEXT </w:instrText>
            </w:r>
            <w:r w:rsidRPr="0030114E">
              <w:rPr>
                <w:rFonts w:ascii="Verdana" w:hAnsi="Verdana" w:cs="Arial"/>
                <w:color w:val="auto"/>
                <w:spacing w:val="-10"/>
                <w:sz w:val="18"/>
                <w:szCs w:val="18"/>
              </w:rPr>
            </w:r>
            <w:r w:rsidRPr="0030114E">
              <w:rPr>
                <w:rFonts w:ascii="Verdana" w:hAnsi="Verdana" w:cs="Arial"/>
                <w:color w:val="auto"/>
                <w:spacing w:val="-10"/>
                <w:sz w:val="18"/>
                <w:szCs w:val="18"/>
              </w:rPr>
              <w:fldChar w:fldCharType="separate"/>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color w:val="auto"/>
                <w:spacing w:val="-10"/>
                <w:sz w:val="18"/>
                <w:szCs w:val="18"/>
              </w:rPr>
              <w:fldChar w:fldCharType="end"/>
            </w:r>
            <w:bookmarkEnd w:id="6"/>
          </w:p>
        </w:tc>
        <w:tc>
          <w:tcPr>
            <w:tcW w:w="2084" w:type="dxa"/>
            <w:tcBorders>
              <w:top w:val="single" w:sz="18" w:space="0" w:color="auto"/>
              <w:bottom w:val="single" w:sz="6" w:space="0" w:color="auto"/>
            </w:tcBorders>
            <w:shd w:val="clear" w:color="auto" w:fill="FFFFFF"/>
          </w:tcPr>
          <w:p w:rsidR="0030114E" w:rsidRPr="0030114E" w:rsidRDefault="0030114E" w:rsidP="0030114E">
            <w:pPr>
              <w:snapToGrid w:val="0"/>
              <w:spacing w:before="120" w:after="120"/>
              <w:ind w:left="113"/>
              <w:jc w:val="both"/>
              <w:rPr>
                <w:rFonts w:ascii="Verdana" w:hAnsi="Verdana" w:cs="Arial"/>
                <w:color w:val="auto"/>
                <w:spacing w:val="-10"/>
                <w:sz w:val="18"/>
                <w:szCs w:val="18"/>
              </w:rPr>
            </w:pPr>
            <w:r w:rsidRPr="0030114E">
              <w:rPr>
                <w:rFonts w:ascii="Verdana" w:hAnsi="Verdana" w:cs="Arial"/>
                <w:color w:val="auto"/>
                <w:spacing w:val="-10"/>
                <w:sz w:val="18"/>
                <w:szCs w:val="18"/>
              </w:rPr>
              <w:fldChar w:fldCharType="begin">
                <w:ffData>
                  <w:name w:val="Text13"/>
                  <w:enabled/>
                  <w:calcOnExit w:val="0"/>
                  <w:textInput/>
                </w:ffData>
              </w:fldChar>
            </w:r>
            <w:r w:rsidRPr="0030114E">
              <w:rPr>
                <w:rFonts w:ascii="Verdana" w:hAnsi="Verdana" w:cs="Arial"/>
                <w:color w:val="auto"/>
                <w:spacing w:val="-10"/>
                <w:sz w:val="18"/>
                <w:szCs w:val="18"/>
              </w:rPr>
              <w:instrText xml:space="preserve"> FORMTEXT </w:instrText>
            </w:r>
            <w:r w:rsidRPr="0030114E">
              <w:rPr>
                <w:rFonts w:ascii="Verdana" w:hAnsi="Verdana" w:cs="Arial"/>
                <w:color w:val="auto"/>
                <w:spacing w:val="-10"/>
                <w:sz w:val="18"/>
                <w:szCs w:val="18"/>
              </w:rPr>
            </w:r>
            <w:r w:rsidRPr="0030114E">
              <w:rPr>
                <w:rFonts w:ascii="Verdana" w:hAnsi="Verdana" w:cs="Arial"/>
                <w:color w:val="auto"/>
                <w:spacing w:val="-10"/>
                <w:sz w:val="18"/>
                <w:szCs w:val="18"/>
              </w:rPr>
              <w:fldChar w:fldCharType="separate"/>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color w:val="auto"/>
                <w:spacing w:val="-10"/>
                <w:sz w:val="18"/>
                <w:szCs w:val="18"/>
              </w:rPr>
              <w:fldChar w:fldCharType="end"/>
            </w:r>
          </w:p>
        </w:tc>
        <w:tc>
          <w:tcPr>
            <w:tcW w:w="2030" w:type="dxa"/>
            <w:gridSpan w:val="2"/>
            <w:tcBorders>
              <w:top w:val="single" w:sz="18" w:space="0" w:color="auto"/>
              <w:bottom w:val="single" w:sz="6" w:space="0" w:color="auto"/>
            </w:tcBorders>
            <w:shd w:val="clear" w:color="auto" w:fill="FFFFFF"/>
            <w:tcMar>
              <w:top w:w="57" w:type="dxa"/>
              <w:left w:w="57" w:type="dxa"/>
              <w:bottom w:w="57" w:type="dxa"/>
              <w:right w:w="57" w:type="dxa"/>
            </w:tcMar>
          </w:tcPr>
          <w:p w:rsidR="0030114E" w:rsidRPr="0030114E" w:rsidRDefault="0030114E" w:rsidP="0030114E">
            <w:pPr>
              <w:snapToGrid w:val="0"/>
              <w:spacing w:before="120" w:after="120"/>
              <w:ind w:left="113"/>
              <w:rPr>
                <w:rFonts w:ascii="Verdana" w:hAnsi="Verdana"/>
                <w:color w:val="auto"/>
                <w:spacing w:val="-10"/>
                <w:sz w:val="18"/>
                <w:szCs w:val="18"/>
              </w:rPr>
            </w:pPr>
            <w:r w:rsidRPr="0030114E">
              <w:rPr>
                <w:rFonts w:ascii="Verdana" w:hAnsi="Verdana"/>
                <w:color w:val="auto"/>
                <w:spacing w:val="-10"/>
                <w:sz w:val="18"/>
                <w:szCs w:val="18"/>
              </w:rPr>
              <w:fldChar w:fldCharType="begin">
                <w:ffData>
                  <w:name w:val="Text23"/>
                  <w:enabled/>
                  <w:calcOnExit w:val="0"/>
                  <w:textInput/>
                </w:ffData>
              </w:fldChar>
            </w:r>
            <w:bookmarkStart w:id="7" w:name="Text23"/>
            <w:r w:rsidRPr="0030114E">
              <w:rPr>
                <w:rFonts w:ascii="Verdana" w:hAnsi="Verdana"/>
                <w:color w:val="auto"/>
                <w:spacing w:val="-10"/>
                <w:sz w:val="18"/>
                <w:szCs w:val="18"/>
              </w:rPr>
              <w:instrText xml:space="preserve"> FORMTEXT </w:instrText>
            </w:r>
            <w:r w:rsidRPr="0030114E">
              <w:rPr>
                <w:rFonts w:ascii="Verdana" w:hAnsi="Verdana"/>
                <w:color w:val="auto"/>
                <w:spacing w:val="-10"/>
                <w:sz w:val="18"/>
                <w:szCs w:val="18"/>
              </w:rPr>
            </w:r>
            <w:r w:rsidRPr="0030114E">
              <w:rPr>
                <w:rFonts w:ascii="Verdana" w:hAnsi="Verdana"/>
                <w:color w:val="auto"/>
                <w:spacing w:val="-10"/>
                <w:sz w:val="18"/>
                <w:szCs w:val="18"/>
              </w:rPr>
              <w:fldChar w:fldCharType="separate"/>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color w:val="auto"/>
                <w:spacing w:val="-10"/>
                <w:sz w:val="18"/>
                <w:szCs w:val="18"/>
              </w:rPr>
              <w:fldChar w:fldCharType="end"/>
            </w:r>
            <w:bookmarkEnd w:id="7"/>
          </w:p>
        </w:tc>
        <w:tc>
          <w:tcPr>
            <w:tcW w:w="1985" w:type="dxa"/>
            <w:gridSpan w:val="2"/>
            <w:tcBorders>
              <w:top w:val="single" w:sz="18" w:space="0" w:color="auto"/>
              <w:bottom w:val="single" w:sz="6" w:space="0" w:color="auto"/>
            </w:tcBorders>
            <w:tcMar>
              <w:top w:w="57" w:type="dxa"/>
              <w:left w:w="57" w:type="dxa"/>
              <w:bottom w:w="57" w:type="dxa"/>
              <w:right w:w="57" w:type="dxa"/>
            </w:tcMar>
          </w:tcPr>
          <w:p w:rsidR="0030114E" w:rsidRPr="0030114E" w:rsidRDefault="0030114E" w:rsidP="0030114E">
            <w:pPr>
              <w:snapToGrid w:val="0"/>
              <w:spacing w:before="120" w:after="120"/>
              <w:ind w:left="113"/>
              <w:rPr>
                <w:rFonts w:ascii="Verdana" w:hAnsi="Verdana"/>
                <w:color w:val="auto"/>
                <w:spacing w:val="-10"/>
                <w:sz w:val="18"/>
                <w:szCs w:val="18"/>
              </w:rPr>
            </w:pPr>
            <w:r w:rsidRPr="0030114E">
              <w:rPr>
                <w:rFonts w:ascii="Verdana" w:hAnsi="Verdana"/>
                <w:color w:val="auto"/>
                <w:spacing w:val="-10"/>
                <w:sz w:val="18"/>
                <w:szCs w:val="18"/>
              </w:rPr>
              <w:fldChar w:fldCharType="begin">
                <w:ffData>
                  <w:name w:val="Text43"/>
                  <w:enabled/>
                  <w:calcOnExit w:val="0"/>
                  <w:textInput/>
                </w:ffData>
              </w:fldChar>
            </w:r>
            <w:bookmarkStart w:id="8" w:name="Text43"/>
            <w:r w:rsidRPr="0030114E">
              <w:rPr>
                <w:rFonts w:ascii="Verdana" w:hAnsi="Verdana"/>
                <w:color w:val="auto"/>
                <w:spacing w:val="-10"/>
                <w:sz w:val="18"/>
                <w:szCs w:val="18"/>
              </w:rPr>
              <w:instrText xml:space="preserve"> FORMTEXT </w:instrText>
            </w:r>
            <w:r w:rsidRPr="0030114E">
              <w:rPr>
                <w:rFonts w:ascii="Verdana" w:hAnsi="Verdana"/>
                <w:color w:val="auto"/>
                <w:spacing w:val="-10"/>
                <w:sz w:val="18"/>
                <w:szCs w:val="18"/>
              </w:rPr>
            </w:r>
            <w:r w:rsidRPr="0030114E">
              <w:rPr>
                <w:rFonts w:ascii="Verdana" w:hAnsi="Verdana"/>
                <w:color w:val="auto"/>
                <w:spacing w:val="-10"/>
                <w:sz w:val="18"/>
                <w:szCs w:val="18"/>
              </w:rPr>
              <w:fldChar w:fldCharType="separate"/>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color w:val="auto"/>
                <w:spacing w:val="-10"/>
                <w:sz w:val="18"/>
                <w:szCs w:val="18"/>
              </w:rPr>
              <w:fldChar w:fldCharType="end"/>
            </w:r>
            <w:bookmarkEnd w:id="8"/>
          </w:p>
        </w:tc>
        <w:tc>
          <w:tcPr>
            <w:tcW w:w="1984" w:type="dxa"/>
            <w:tcBorders>
              <w:top w:val="single" w:sz="18" w:space="0" w:color="auto"/>
              <w:bottom w:val="single" w:sz="6" w:space="0" w:color="auto"/>
            </w:tcBorders>
          </w:tcPr>
          <w:p w:rsidR="0030114E" w:rsidRPr="0030114E" w:rsidRDefault="0030114E" w:rsidP="0030114E">
            <w:pPr>
              <w:snapToGrid w:val="0"/>
              <w:spacing w:before="120" w:after="120"/>
              <w:ind w:left="113"/>
              <w:rPr>
                <w:rFonts w:ascii="Verdana" w:hAnsi="Verdana"/>
                <w:color w:val="auto"/>
                <w:spacing w:val="-10"/>
                <w:sz w:val="18"/>
                <w:szCs w:val="18"/>
              </w:rPr>
            </w:pPr>
            <w:r w:rsidRPr="0030114E">
              <w:rPr>
                <w:rFonts w:ascii="Verdana" w:hAnsi="Verdana"/>
                <w:color w:val="auto"/>
                <w:spacing w:val="-10"/>
                <w:sz w:val="18"/>
                <w:szCs w:val="18"/>
              </w:rPr>
              <w:fldChar w:fldCharType="begin">
                <w:ffData>
                  <w:name w:val="Text63"/>
                  <w:enabled/>
                  <w:calcOnExit w:val="0"/>
                  <w:textInput/>
                </w:ffData>
              </w:fldChar>
            </w:r>
            <w:bookmarkStart w:id="9" w:name="Text63"/>
            <w:r w:rsidRPr="0030114E">
              <w:rPr>
                <w:rFonts w:ascii="Verdana" w:hAnsi="Verdana"/>
                <w:color w:val="auto"/>
                <w:spacing w:val="-10"/>
                <w:sz w:val="18"/>
                <w:szCs w:val="18"/>
              </w:rPr>
              <w:instrText xml:space="preserve"> FORMTEXT </w:instrText>
            </w:r>
            <w:r w:rsidRPr="0030114E">
              <w:rPr>
                <w:rFonts w:ascii="Verdana" w:hAnsi="Verdana"/>
                <w:color w:val="auto"/>
                <w:spacing w:val="-10"/>
                <w:sz w:val="18"/>
                <w:szCs w:val="18"/>
              </w:rPr>
            </w:r>
            <w:r w:rsidRPr="0030114E">
              <w:rPr>
                <w:rFonts w:ascii="Verdana" w:hAnsi="Verdana"/>
                <w:color w:val="auto"/>
                <w:spacing w:val="-10"/>
                <w:sz w:val="18"/>
                <w:szCs w:val="18"/>
              </w:rPr>
              <w:fldChar w:fldCharType="separate"/>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color w:val="auto"/>
                <w:spacing w:val="-10"/>
                <w:sz w:val="18"/>
                <w:szCs w:val="18"/>
              </w:rPr>
              <w:fldChar w:fldCharType="end"/>
            </w:r>
            <w:bookmarkEnd w:id="9"/>
          </w:p>
        </w:tc>
      </w:tr>
      <w:tr w:rsidR="0030114E" w:rsidRPr="0030114E" w:rsidTr="0030114E">
        <w:trPr>
          <w:trHeight w:val="264"/>
          <w:jc w:val="center"/>
        </w:trPr>
        <w:tc>
          <w:tcPr>
            <w:tcW w:w="1321" w:type="dxa"/>
            <w:tcBorders>
              <w:top w:val="single" w:sz="6" w:space="0" w:color="auto"/>
            </w:tcBorders>
            <w:shd w:val="clear" w:color="auto" w:fill="FFFFFF"/>
          </w:tcPr>
          <w:p w:rsidR="0030114E" w:rsidRPr="0030114E" w:rsidRDefault="0030114E" w:rsidP="0030114E">
            <w:pPr>
              <w:snapToGrid w:val="0"/>
              <w:spacing w:before="120" w:after="120"/>
              <w:ind w:left="113"/>
              <w:jc w:val="both"/>
              <w:rPr>
                <w:rFonts w:ascii="Verdana" w:hAnsi="Verdana" w:cs="Arial"/>
                <w:color w:val="auto"/>
                <w:spacing w:val="-10"/>
                <w:sz w:val="18"/>
                <w:szCs w:val="18"/>
              </w:rPr>
            </w:pPr>
            <w:r w:rsidRPr="0030114E">
              <w:rPr>
                <w:rFonts w:ascii="Verdana" w:hAnsi="Verdana" w:cs="Arial"/>
                <w:color w:val="auto"/>
                <w:spacing w:val="-10"/>
                <w:sz w:val="18"/>
                <w:szCs w:val="18"/>
              </w:rPr>
              <w:fldChar w:fldCharType="begin">
                <w:ffData>
                  <w:name w:val="Text13"/>
                  <w:enabled/>
                  <w:calcOnExit w:val="0"/>
                  <w:textInput/>
                </w:ffData>
              </w:fldChar>
            </w:r>
            <w:r w:rsidRPr="0030114E">
              <w:rPr>
                <w:rFonts w:ascii="Verdana" w:hAnsi="Verdana" w:cs="Arial"/>
                <w:color w:val="auto"/>
                <w:spacing w:val="-10"/>
                <w:sz w:val="18"/>
                <w:szCs w:val="18"/>
              </w:rPr>
              <w:instrText xml:space="preserve"> FORMTEXT </w:instrText>
            </w:r>
            <w:r w:rsidRPr="0030114E">
              <w:rPr>
                <w:rFonts w:ascii="Verdana" w:hAnsi="Verdana" w:cs="Arial"/>
                <w:color w:val="auto"/>
                <w:spacing w:val="-10"/>
                <w:sz w:val="18"/>
                <w:szCs w:val="18"/>
              </w:rPr>
            </w:r>
            <w:r w:rsidRPr="0030114E">
              <w:rPr>
                <w:rFonts w:ascii="Verdana" w:hAnsi="Verdana" w:cs="Arial"/>
                <w:color w:val="auto"/>
                <w:spacing w:val="-10"/>
                <w:sz w:val="18"/>
                <w:szCs w:val="18"/>
              </w:rPr>
              <w:fldChar w:fldCharType="separate"/>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color w:val="auto"/>
                <w:spacing w:val="-10"/>
                <w:sz w:val="18"/>
                <w:szCs w:val="18"/>
              </w:rPr>
              <w:fldChar w:fldCharType="end"/>
            </w:r>
          </w:p>
        </w:tc>
        <w:tc>
          <w:tcPr>
            <w:tcW w:w="2084" w:type="dxa"/>
            <w:tcBorders>
              <w:top w:val="single" w:sz="6" w:space="0" w:color="auto"/>
            </w:tcBorders>
            <w:shd w:val="clear" w:color="auto" w:fill="FFFFFF"/>
          </w:tcPr>
          <w:p w:rsidR="0030114E" w:rsidRPr="0030114E" w:rsidRDefault="0030114E" w:rsidP="0030114E">
            <w:pPr>
              <w:snapToGrid w:val="0"/>
              <w:spacing w:before="120" w:after="120"/>
              <w:ind w:left="113"/>
              <w:jc w:val="both"/>
              <w:rPr>
                <w:rFonts w:ascii="Verdana" w:hAnsi="Verdana" w:cs="Arial"/>
                <w:color w:val="auto"/>
                <w:spacing w:val="-10"/>
                <w:sz w:val="18"/>
                <w:szCs w:val="18"/>
              </w:rPr>
            </w:pPr>
            <w:r w:rsidRPr="0030114E">
              <w:rPr>
                <w:rFonts w:ascii="Verdana" w:hAnsi="Verdana" w:cs="Arial"/>
                <w:color w:val="auto"/>
                <w:spacing w:val="-10"/>
                <w:sz w:val="18"/>
                <w:szCs w:val="18"/>
              </w:rPr>
              <w:fldChar w:fldCharType="begin">
                <w:ffData>
                  <w:name w:val="Text13"/>
                  <w:enabled/>
                  <w:calcOnExit w:val="0"/>
                  <w:textInput/>
                </w:ffData>
              </w:fldChar>
            </w:r>
            <w:r w:rsidRPr="0030114E">
              <w:rPr>
                <w:rFonts w:ascii="Verdana" w:hAnsi="Verdana" w:cs="Arial"/>
                <w:color w:val="auto"/>
                <w:spacing w:val="-10"/>
                <w:sz w:val="18"/>
                <w:szCs w:val="18"/>
              </w:rPr>
              <w:instrText xml:space="preserve"> FORMTEXT </w:instrText>
            </w:r>
            <w:r w:rsidRPr="0030114E">
              <w:rPr>
                <w:rFonts w:ascii="Verdana" w:hAnsi="Verdana" w:cs="Arial"/>
                <w:color w:val="auto"/>
                <w:spacing w:val="-10"/>
                <w:sz w:val="18"/>
                <w:szCs w:val="18"/>
              </w:rPr>
            </w:r>
            <w:r w:rsidRPr="0030114E">
              <w:rPr>
                <w:rFonts w:ascii="Verdana" w:hAnsi="Verdana" w:cs="Arial"/>
                <w:color w:val="auto"/>
                <w:spacing w:val="-10"/>
                <w:sz w:val="18"/>
                <w:szCs w:val="18"/>
              </w:rPr>
              <w:fldChar w:fldCharType="separate"/>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color w:val="auto"/>
                <w:spacing w:val="-10"/>
                <w:sz w:val="18"/>
                <w:szCs w:val="18"/>
              </w:rPr>
              <w:fldChar w:fldCharType="end"/>
            </w:r>
          </w:p>
        </w:tc>
        <w:tc>
          <w:tcPr>
            <w:tcW w:w="2030" w:type="dxa"/>
            <w:gridSpan w:val="2"/>
            <w:tcBorders>
              <w:top w:val="single" w:sz="6" w:space="0" w:color="auto"/>
            </w:tcBorders>
            <w:shd w:val="clear" w:color="auto" w:fill="FFFFFF"/>
            <w:tcMar>
              <w:top w:w="57" w:type="dxa"/>
              <w:left w:w="57" w:type="dxa"/>
              <w:bottom w:w="57" w:type="dxa"/>
              <w:right w:w="57" w:type="dxa"/>
            </w:tcMar>
          </w:tcPr>
          <w:p w:rsidR="0030114E" w:rsidRPr="0030114E" w:rsidRDefault="0030114E" w:rsidP="0030114E">
            <w:pPr>
              <w:snapToGrid w:val="0"/>
              <w:spacing w:before="120" w:after="120"/>
              <w:ind w:left="113"/>
              <w:rPr>
                <w:rFonts w:ascii="Verdana" w:hAnsi="Verdana"/>
                <w:color w:val="auto"/>
                <w:spacing w:val="-10"/>
                <w:sz w:val="18"/>
                <w:szCs w:val="18"/>
              </w:rPr>
            </w:pPr>
            <w:r w:rsidRPr="0030114E">
              <w:rPr>
                <w:rFonts w:ascii="Verdana" w:hAnsi="Verdana"/>
                <w:color w:val="auto"/>
                <w:spacing w:val="-10"/>
                <w:sz w:val="18"/>
                <w:szCs w:val="18"/>
              </w:rPr>
              <w:fldChar w:fldCharType="begin">
                <w:ffData>
                  <w:name w:val="Text23"/>
                  <w:enabled/>
                  <w:calcOnExit w:val="0"/>
                  <w:textInput/>
                </w:ffData>
              </w:fldChar>
            </w:r>
            <w:r w:rsidRPr="0030114E">
              <w:rPr>
                <w:rFonts w:ascii="Verdana" w:hAnsi="Verdana"/>
                <w:color w:val="auto"/>
                <w:spacing w:val="-10"/>
                <w:sz w:val="18"/>
                <w:szCs w:val="18"/>
              </w:rPr>
              <w:instrText xml:space="preserve"> FORMTEXT </w:instrText>
            </w:r>
            <w:r w:rsidRPr="0030114E">
              <w:rPr>
                <w:rFonts w:ascii="Verdana" w:hAnsi="Verdana"/>
                <w:color w:val="auto"/>
                <w:spacing w:val="-10"/>
                <w:sz w:val="18"/>
                <w:szCs w:val="18"/>
              </w:rPr>
            </w:r>
            <w:r w:rsidRPr="0030114E">
              <w:rPr>
                <w:rFonts w:ascii="Verdana" w:hAnsi="Verdana"/>
                <w:color w:val="auto"/>
                <w:spacing w:val="-10"/>
                <w:sz w:val="18"/>
                <w:szCs w:val="18"/>
              </w:rPr>
              <w:fldChar w:fldCharType="separate"/>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color w:val="auto"/>
                <w:spacing w:val="-10"/>
                <w:sz w:val="18"/>
                <w:szCs w:val="18"/>
              </w:rPr>
              <w:fldChar w:fldCharType="end"/>
            </w:r>
          </w:p>
        </w:tc>
        <w:tc>
          <w:tcPr>
            <w:tcW w:w="1985" w:type="dxa"/>
            <w:gridSpan w:val="2"/>
            <w:tcBorders>
              <w:top w:val="single" w:sz="6" w:space="0" w:color="auto"/>
            </w:tcBorders>
            <w:tcMar>
              <w:top w:w="57" w:type="dxa"/>
              <w:left w:w="57" w:type="dxa"/>
              <w:bottom w:w="57" w:type="dxa"/>
              <w:right w:w="57" w:type="dxa"/>
            </w:tcMar>
          </w:tcPr>
          <w:p w:rsidR="0030114E" w:rsidRPr="0030114E" w:rsidRDefault="0030114E" w:rsidP="0030114E">
            <w:pPr>
              <w:snapToGrid w:val="0"/>
              <w:spacing w:before="120" w:after="120"/>
              <w:ind w:left="113"/>
              <w:rPr>
                <w:rFonts w:ascii="Verdana" w:hAnsi="Verdana"/>
                <w:color w:val="auto"/>
                <w:spacing w:val="-10"/>
                <w:sz w:val="18"/>
                <w:szCs w:val="18"/>
              </w:rPr>
            </w:pPr>
            <w:r w:rsidRPr="0030114E">
              <w:rPr>
                <w:rFonts w:ascii="Verdana" w:hAnsi="Verdana"/>
                <w:color w:val="auto"/>
                <w:spacing w:val="-10"/>
                <w:sz w:val="18"/>
                <w:szCs w:val="18"/>
              </w:rPr>
              <w:fldChar w:fldCharType="begin">
                <w:ffData>
                  <w:name w:val="Text43"/>
                  <w:enabled/>
                  <w:calcOnExit w:val="0"/>
                  <w:textInput/>
                </w:ffData>
              </w:fldChar>
            </w:r>
            <w:r w:rsidRPr="0030114E">
              <w:rPr>
                <w:rFonts w:ascii="Verdana" w:hAnsi="Verdana"/>
                <w:color w:val="auto"/>
                <w:spacing w:val="-10"/>
                <w:sz w:val="18"/>
                <w:szCs w:val="18"/>
              </w:rPr>
              <w:instrText xml:space="preserve"> FORMTEXT </w:instrText>
            </w:r>
            <w:r w:rsidRPr="0030114E">
              <w:rPr>
                <w:rFonts w:ascii="Verdana" w:hAnsi="Verdana"/>
                <w:color w:val="auto"/>
                <w:spacing w:val="-10"/>
                <w:sz w:val="18"/>
                <w:szCs w:val="18"/>
              </w:rPr>
            </w:r>
            <w:r w:rsidRPr="0030114E">
              <w:rPr>
                <w:rFonts w:ascii="Verdana" w:hAnsi="Verdana"/>
                <w:color w:val="auto"/>
                <w:spacing w:val="-10"/>
                <w:sz w:val="18"/>
                <w:szCs w:val="18"/>
              </w:rPr>
              <w:fldChar w:fldCharType="separate"/>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color w:val="auto"/>
                <w:spacing w:val="-10"/>
                <w:sz w:val="18"/>
                <w:szCs w:val="18"/>
              </w:rPr>
              <w:fldChar w:fldCharType="end"/>
            </w:r>
          </w:p>
        </w:tc>
        <w:tc>
          <w:tcPr>
            <w:tcW w:w="1984" w:type="dxa"/>
            <w:tcBorders>
              <w:top w:val="single" w:sz="6" w:space="0" w:color="auto"/>
            </w:tcBorders>
          </w:tcPr>
          <w:p w:rsidR="0030114E" w:rsidRPr="0030114E" w:rsidRDefault="0030114E" w:rsidP="0030114E">
            <w:pPr>
              <w:snapToGrid w:val="0"/>
              <w:spacing w:before="120" w:after="120"/>
              <w:ind w:left="113"/>
              <w:rPr>
                <w:rFonts w:ascii="Verdana" w:hAnsi="Verdana"/>
                <w:color w:val="auto"/>
                <w:spacing w:val="-10"/>
                <w:sz w:val="18"/>
                <w:szCs w:val="18"/>
              </w:rPr>
            </w:pPr>
            <w:r w:rsidRPr="0030114E">
              <w:rPr>
                <w:rFonts w:ascii="Verdana" w:hAnsi="Verdana"/>
                <w:color w:val="auto"/>
                <w:spacing w:val="-10"/>
                <w:sz w:val="18"/>
                <w:szCs w:val="18"/>
              </w:rPr>
              <w:fldChar w:fldCharType="begin">
                <w:ffData>
                  <w:name w:val="Text63"/>
                  <w:enabled/>
                  <w:calcOnExit w:val="0"/>
                  <w:textInput/>
                </w:ffData>
              </w:fldChar>
            </w:r>
            <w:r w:rsidRPr="0030114E">
              <w:rPr>
                <w:rFonts w:ascii="Verdana" w:hAnsi="Verdana"/>
                <w:color w:val="auto"/>
                <w:spacing w:val="-10"/>
                <w:sz w:val="18"/>
                <w:szCs w:val="18"/>
              </w:rPr>
              <w:instrText xml:space="preserve"> FORMTEXT </w:instrText>
            </w:r>
            <w:r w:rsidRPr="0030114E">
              <w:rPr>
                <w:rFonts w:ascii="Verdana" w:hAnsi="Verdana"/>
                <w:color w:val="auto"/>
                <w:spacing w:val="-10"/>
                <w:sz w:val="18"/>
                <w:szCs w:val="18"/>
              </w:rPr>
            </w:r>
            <w:r w:rsidRPr="0030114E">
              <w:rPr>
                <w:rFonts w:ascii="Verdana" w:hAnsi="Verdana"/>
                <w:color w:val="auto"/>
                <w:spacing w:val="-10"/>
                <w:sz w:val="18"/>
                <w:szCs w:val="18"/>
              </w:rPr>
              <w:fldChar w:fldCharType="separate"/>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color w:val="auto"/>
                <w:spacing w:val="-10"/>
                <w:sz w:val="18"/>
                <w:szCs w:val="18"/>
              </w:rPr>
              <w:fldChar w:fldCharType="end"/>
            </w:r>
          </w:p>
        </w:tc>
      </w:tr>
      <w:tr w:rsidR="0030114E" w:rsidRPr="0030114E" w:rsidTr="0030114E">
        <w:trPr>
          <w:trHeight w:val="264"/>
          <w:jc w:val="center"/>
        </w:trPr>
        <w:tc>
          <w:tcPr>
            <w:tcW w:w="1321" w:type="dxa"/>
            <w:tcBorders>
              <w:top w:val="single" w:sz="6" w:space="0" w:color="auto"/>
            </w:tcBorders>
            <w:shd w:val="clear" w:color="auto" w:fill="FFFFFF"/>
          </w:tcPr>
          <w:p w:rsidR="0030114E" w:rsidRPr="0030114E" w:rsidRDefault="0030114E" w:rsidP="0030114E">
            <w:pPr>
              <w:snapToGrid w:val="0"/>
              <w:spacing w:before="120" w:after="120"/>
              <w:ind w:left="113"/>
              <w:jc w:val="both"/>
              <w:rPr>
                <w:rFonts w:ascii="Verdana" w:hAnsi="Verdana" w:cs="Arial"/>
                <w:color w:val="auto"/>
                <w:spacing w:val="-10"/>
                <w:sz w:val="18"/>
                <w:szCs w:val="18"/>
              </w:rPr>
            </w:pPr>
            <w:r w:rsidRPr="0030114E">
              <w:rPr>
                <w:rFonts w:ascii="Verdana" w:hAnsi="Verdana" w:cs="Arial"/>
                <w:color w:val="auto"/>
                <w:spacing w:val="-10"/>
                <w:sz w:val="18"/>
                <w:szCs w:val="18"/>
              </w:rPr>
              <w:fldChar w:fldCharType="begin">
                <w:ffData>
                  <w:name w:val="Text13"/>
                  <w:enabled/>
                  <w:calcOnExit w:val="0"/>
                  <w:textInput/>
                </w:ffData>
              </w:fldChar>
            </w:r>
            <w:r w:rsidRPr="0030114E">
              <w:rPr>
                <w:rFonts w:ascii="Verdana" w:hAnsi="Verdana" w:cs="Arial"/>
                <w:color w:val="auto"/>
                <w:spacing w:val="-10"/>
                <w:sz w:val="18"/>
                <w:szCs w:val="18"/>
              </w:rPr>
              <w:instrText xml:space="preserve"> FORMTEXT </w:instrText>
            </w:r>
            <w:r w:rsidRPr="0030114E">
              <w:rPr>
                <w:rFonts w:ascii="Verdana" w:hAnsi="Verdana" w:cs="Arial"/>
                <w:color w:val="auto"/>
                <w:spacing w:val="-10"/>
                <w:sz w:val="18"/>
                <w:szCs w:val="18"/>
              </w:rPr>
            </w:r>
            <w:r w:rsidRPr="0030114E">
              <w:rPr>
                <w:rFonts w:ascii="Verdana" w:hAnsi="Verdana" w:cs="Arial"/>
                <w:color w:val="auto"/>
                <w:spacing w:val="-10"/>
                <w:sz w:val="18"/>
                <w:szCs w:val="18"/>
              </w:rPr>
              <w:fldChar w:fldCharType="separate"/>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color w:val="auto"/>
                <w:spacing w:val="-10"/>
                <w:sz w:val="18"/>
                <w:szCs w:val="18"/>
              </w:rPr>
              <w:fldChar w:fldCharType="end"/>
            </w:r>
          </w:p>
        </w:tc>
        <w:tc>
          <w:tcPr>
            <w:tcW w:w="2084" w:type="dxa"/>
            <w:tcBorders>
              <w:top w:val="single" w:sz="6" w:space="0" w:color="auto"/>
            </w:tcBorders>
            <w:shd w:val="clear" w:color="auto" w:fill="FFFFFF"/>
          </w:tcPr>
          <w:p w:rsidR="0030114E" w:rsidRPr="0030114E" w:rsidRDefault="0030114E" w:rsidP="0030114E">
            <w:pPr>
              <w:snapToGrid w:val="0"/>
              <w:spacing w:before="120" w:after="120"/>
              <w:ind w:left="113"/>
              <w:jc w:val="both"/>
              <w:rPr>
                <w:rFonts w:ascii="Verdana" w:hAnsi="Verdana" w:cs="Arial"/>
                <w:color w:val="auto"/>
                <w:spacing w:val="-10"/>
                <w:sz w:val="18"/>
                <w:szCs w:val="18"/>
              </w:rPr>
            </w:pPr>
            <w:r w:rsidRPr="0030114E">
              <w:rPr>
                <w:rFonts w:ascii="Verdana" w:hAnsi="Verdana" w:cs="Arial"/>
                <w:color w:val="auto"/>
                <w:spacing w:val="-10"/>
                <w:sz w:val="18"/>
                <w:szCs w:val="18"/>
              </w:rPr>
              <w:fldChar w:fldCharType="begin">
                <w:ffData>
                  <w:name w:val="Text13"/>
                  <w:enabled/>
                  <w:calcOnExit w:val="0"/>
                  <w:textInput/>
                </w:ffData>
              </w:fldChar>
            </w:r>
            <w:r w:rsidRPr="0030114E">
              <w:rPr>
                <w:rFonts w:ascii="Verdana" w:hAnsi="Verdana" w:cs="Arial"/>
                <w:color w:val="auto"/>
                <w:spacing w:val="-10"/>
                <w:sz w:val="18"/>
                <w:szCs w:val="18"/>
              </w:rPr>
              <w:instrText xml:space="preserve"> FORMTEXT </w:instrText>
            </w:r>
            <w:r w:rsidRPr="0030114E">
              <w:rPr>
                <w:rFonts w:ascii="Verdana" w:hAnsi="Verdana" w:cs="Arial"/>
                <w:color w:val="auto"/>
                <w:spacing w:val="-10"/>
                <w:sz w:val="18"/>
                <w:szCs w:val="18"/>
              </w:rPr>
            </w:r>
            <w:r w:rsidRPr="0030114E">
              <w:rPr>
                <w:rFonts w:ascii="Verdana" w:hAnsi="Verdana" w:cs="Arial"/>
                <w:color w:val="auto"/>
                <w:spacing w:val="-10"/>
                <w:sz w:val="18"/>
                <w:szCs w:val="18"/>
              </w:rPr>
              <w:fldChar w:fldCharType="separate"/>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color w:val="auto"/>
                <w:spacing w:val="-10"/>
                <w:sz w:val="18"/>
                <w:szCs w:val="18"/>
              </w:rPr>
              <w:fldChar w:fldCharType="end"/>
            </w:r>
          </w:p>
        </w:tc>
        <w:tc>
          <w:tcPr>
            <w:tcW w:w="2030" w:type="dxa"/>
            <w:gridSpan w:val="2"/>
            <w:tcBorders>
              <w:top w:val="single" w:sz="6" w:space="0" w:color="auto"/>
            </w:tcBorders>
            <w:shd w:val="clear" w:color="auto" w:fill="FFFFFF"/>
            <w:tcMar>
              <w:top w:w="57" w:type="dxa"/>
              <w:left w:w="57" w:type="dxa"/>
              <w:bottom w:w="57" w:type="dxa"/>
              <w:right w:w="57" w:type="dxa"/>
            </w:tcMar>
          </w:tcPr>
          <w:p w:rsidR="0030114E" w:rsidRPr="0030114E" w:rsidRDefault="0030114E" w:rsidP="0030114E">
            <w:pPr>
              <w:snapToGrid w:val="0"/>
              <w:spacing w:before="120" w:after="120"/>
              <w:ind w:left="113"/>
              <w:rPr>
                <w:rFonts w:ascii="Verdana" w:hAnsi="Verdana"/>
                <w:color w:val="auto"/>
                <w:spacing w:val="-10"/>
                <w:sz w:val="18"/>
                <w:szCs w:val="18"/>
              </w:rPr>
            </w:pPr>
            <w:r w:rsidRPr="0030114E">
              <w:rPr>
                <w:rFonts w:ascii="Verdana" w:hAnsi="Verdana"/>
                <w:color w:val="auto"/>
                <w:spacing w:val="-10"/>
                <w:sz w:val="18"/>
                <w:szCs w:val="18"/>
              </w:rPr>
              <w:fldChar w:fldCharType="begin">
                <w:ffData>
                  <w:name w:val="Text23"/>
                  <w:enabled/>
                  <w:calcOnExit w:val="0"/>
                  <w:textInput/>
                </w:ffData>
              </w:fldChar>
            </w:r>
            <w:r w:rsidRPr="0030114E">
              <w:rPr>
                <w:rFonts w:ascii="Verdana" w:hAnsi="Verdana"/>
                <w:color w:val="auto"/>
                <w:spacing w:val="-10"/>
                <w:sz w:val="18"/>
                <w:szCs w:val="18"/>
              </w:rPr>
              <w:instrText xml:space="preserve"> FORMTEXT </w:instrText>
            </w:r>
            <w:r w:rsidRPr="0030114E">
              <w:rPr>
                <w:rFonts w:ascii="Verdana" w:hAnsi="Verdana"/>
                <w:color w:val="auto"/>
                <w:spacing w:val="-10"/>
                <w:sz w:val="18"/>
                <w:szCs w:val="18"/>
              </w:rPr>
            </w:r>
            <w:r w:rsidRPr="0030114E">
              <w:rPr>
                <w:rFonts w:ascii="Verdana" w:hAnsi="Verdana"/>
                <w:color w:val="auto"/>
                <w:spacing w:val="-10"/>
                <w:sz w:val="18"/>
                <w:szCs w:val="18"/>
              </w:rPr>
              <w:fldChar w:fldCharType="separate"/>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color w:val="auto"/>
                <w:spacing w:val="-10"/>
                <w:sz w:val="18"/>
                <w:szCs w:val="18"/>
              </w:rPr>
              <w:fldChar w:fldCharType="end"/>
            </w:r>
          </w:p>
        </w:tc>
        <w:tc>
          <w:tcPr>
            <w:tcW w:w="1985" w:type="dxa"/>
            <w:gridSpan w:val="2"/>
            <w:tcBorders>
              <w:top w:val="single" w:sz="6" w:space="0" w:color="auto"/>
            </w:tcBorders>
            <w:tcMar>
              <w:top w:w="57" w:type="dxa"/>
              <w:left w:w="57" w:type="dxa"/>
              <w:bottom w:w="57" w:type="dxa"/>
              <w:right w:w="57" w:type="dxa"/>
            </w:tcMar>
          </w:tcPr>
          <w:p w:rsidR="0030114E" w:rsidRPr="0030114E" w:rsidRDefault="0030114E" w:rsidP="0030114E">
            <w:pPr>
              <w:snapToGrid w:val="0"/>
              <w:spacing w:before="120" w:after="120"/>
              <w:ind w:left="113"/>
              <w:rPr>
                <w:rFonts w:ascii="Verdana" w:hAnsi="Verdana"/>
                <w:color w:val="auto"/>
                <w:spacing w:val="-10"/>
                <w:sz w:val="18"/>
                <w:szCs w:val="18"/>
              </w:rPr>
            </w:pPr>
            <w:r w:rsidRPr="0030114E">
              <w:rPr>
                <w:rFonts w:ascii="Verdana" w:hAnsi="Verdana"/>
                <w:color w:val="auto"/>
                <w:spacing w:val="-10"/>
                <w:sz w:val="18"/>
                <w:szCs w:val="18"/>
              </w:rPr>
              <w:fldChar w:fldCharType="begin">
                <w:ffData>
                  <w:name w:val="Text43"/>
                  <w:enabled/>
                  <w:calcOnExit w:val="0"/>
                  <w:textInput/>
                </w:ffData>
              </w:fldChar>
            </w:r>
            <w:r w:rsidRPr="0030114E">
              <w:rPr>
                <w:rFonts w:ascii="Verdana" w:hAnsi="Verdana"/>
                <w:color w:val="auto"/>
                <w:spacing w:val="-10"/>
                <w:sz w:val="18"/>
                <w:szCs w:val="18"/>
              </w:rPr>
              <w:instrText xml:space="preserve"> FORMTEXT </w:instrText>
            </w:r>
            <w:r w:rsidRPr="0030114E">
              <w:rPr>
                <w:rFonts w:ascii="Verdana" w:hAnsi="Verdana"/>
                <w:color w:val="auto"/>
                <w:spacing w:val="-10"/>
                <w:sz w:val="18"/>
                <w:szCs w:val="18"/>
              </w:rPr>
            </w:r>
            <w:r w:rsidRPr="0030114E">
              <w:rPr>
                <w:rFonts w:ascii="Verdana" w:hAnsi="Verdana"/>
                <w:color w:val="auto"/>
                <w:spacing w:val="-10"/>
                <w:sz w:val="18"/>
                <w:szCs w:val="18"/>
              </w:rPr>
              <w:fldChar w:fldCharType="separate"/>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color w:val="auto"/>
                <w:spacing w:val="-10"/>
                <w:sz w:val="18"/>
                <w:szCs w:val="18"/>
              </w:rPr>
              <w:fldChar w:fldCharType="end"/>
            </w:r>
          </w:p>
        </w:tc>
        <w:tc>
          <w:tcPr>
            <w:tcW w:w="1984" w:type="dxa"/>
            <w:tcBorders>
              <w:top w:val="single" w:sz="6" w:space="0" w:color="auto"/>
            </w:tcBorders>
          </w:tcPr>
          <w:p w:rsidR="0030114E" w:rsidRPr="0030114E" w:rsidRDefault="0030114E" w:rsidP="0030114E">
            <w:pPr>
              <w:snapToGrid w:val="0"/>
              <w:spacing w:before="120" w:after="120"/>
              <w:ind w:left="113"/>
              <w:rPr>
                <w:rFonts w:ascii="Verdana" w:hAnsi="Verdana"/>
                <w:color w:val="auto"/>
                <w:spacing w:val="-10"/>
                <w:sz w:val="18"/>
                <w:szCs w:val="18"/>
              </w:rPr>
            </w:pPr>
            <w:r w:rsidRPr="0030114E">
              <w:rPr>
                <w:rFonts w:ascii="Verdana" w:hAnsi="Verdana"/>
                <w:color w:val="auto"/>
                <w:spacing w:val="-10"/>
                <w:sz w:val="18"/>
                <w:szCs w:val="18"/>
              </w:rPr>
              <w:fldChar w:fldCharType="begin">
                <w:ffData>
                  <w:name w:val="Text63"/>
                  <w:enabled/>
                  <w:calcOnExit w:val="0"/>
                  <w:textInput/>
                </w:ffData>
              </w:fldChar>
            </w:r>
            <w:r w:rsidRPr="0030114E">
              <w:rPr>
                <w:rFonts w:ascii="Verdana" w:hAnsi="Verdana"/>
                <w:color w:val="auto"/>
                <w:spacing w:val="-10"/>
                <w:sz w:val="18"/>
                <w:szCs w:val="18"/>
              </w:rPr>
              <w:instrText xml:space="preserve"> FORMTEXT </w:instrText>
            </w:r>
            <w:r w:rsidRPr="0030114E">
              <w:rPr>
                <w:rFonts w:ascii="Verdana" w:hAnsi="Verdana"/>
                <w:color w:val="auto"/>
                <w:spacing w:val="-10"/>
                <w:sz w:val="18"/>
                <w:szCs w:val="18"/>
              </w:rPr>
            </w:r>
            <w:r w:rsidRPr="0030114E">
              <w:rPr>
                <w:rFonts w:ascii="Verdana" w:hAnsi="Verdana"/>
                <w:color w:val="auto"/>
                <w:spacing w:val="-10"/>
                <w:sz w:val="18"/>
                <w:szCs w:val="18"/>
              </w:rPr>
              <w:fldChar w:fldCharType="separate"/>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color w:val="auto"/>
                <w:spacing w:val="-10"/>
                <w:sz w:val="18"/>
                <w:szCs w:val="18"/>
              </w:rPr>
              <w:fldChar w:fldCharType="end"/>
            </w:r>
          </w:p>
        </w:tc>
      </w:tr>
      <w:tr w:rsidR="0030114E" w:rsidRPr="0030114E" w:rsidTr="0030114E">
        <w:trPr>
          <w:trHeight w:val="264"/>
          <w:jc w:val="center"/>
        </w:trPr>
        <w:tc>
          <w:tcPr>
            <w:tcW w:w="1321" w:type="dxa"/>
            <w:tcBorders>
              <w:top w:val="single" w:sz="6" w:space="0" w:color="auto"/>
            </w:tcBorders>
            <w:shd w:val="clear" w:color="auto" w:fill="FFFFFF"/>
          </w:tcPr>
          <w:p w:rsidR="0030114E" w:rsidRPr="0030114E" w:rsidRDefault="0030114E" w:rsidP="0030114E">
            <w:pPr>
              <w:snapToGrid w:val="0"/>
              <w:spacing w:before="120" w:after="120"/>
              <w:ind w:left="113"/>
              <w:jc w:val="both"/>
              <w:rPr>
                <w:rFonts w:ascii="Verdana" w:hAnsi="Verdana" w:cs="Arial"/>
                <w:color w:val="auto"/>
                <w:spacing w:val="-10"/>
                <w:sz w:val="18"/>
                <w:szCs w:val="18"/>
              </w:rPr>
            </w:pPr>
            <w:r w:rsidRPr="0030114E">
              <w:rPr>
                <w:rFonts w:ascii="Verdana" w:hAnsi="Verdana" w:cs="Arial"/>
                <w:color w:val="auto"/>
                <w:spacing w:val="-10"/>
                <w:sz w:val="18"/>
                <w:szCs w:val="18"/>
              </w:rPr>
              <w:fldChar w:fldCharType="begin">
                <w:ffData>
                  <w:name w:val="Text13"/>
                  <w:enabled/>
                  <w:calcOnExit w:val="0"/>
                  <w:textInput/>
                </w:ffData>
              </w:fldChar>
            </w:r>
            <w:r w:rsidRPr="0030114E">
              <w:rPr>
                <w:rFonts w:ascii="Verdana" w:hAnsi="Verdana" w:cs="Arial"/>
                <w:color w:val="auto"/>
                <w:spacing w:val="-10"/>
                <w:sz w:val="18"/>
                <w:szCs w:val="18"/>
              </w:rPr>
              <w:instrText xml:space="preserve"> FORMTEXT </w:instrText>
            </w:r>
            <w:r w:rsidRPr="0030114E">
              <w:rPr>
                <w:rFonts w:ascii="Verdana" w:hAnsi="Verdana" w:cs="Arial"/>
                <w:color w:val="auto"/>
                <w:spacing w:val="-10"/>
                <w:sz w:val="18"/>
                <w:szCs w:val="18"/>
              </w:rPr>
            </w:r>
            <w:r w:rsidRPr="0030114E">
              <w:rPr>
                <w:rFonts w:ascii="Verdana" w:hAnsi="Verdana" w:cs="Arial"/>
                <w:color w:val="auto"/>
                <w:spacing w:val="-10"/>
                <w:sz w:val="18"/>
                <w:szCs w:val="18"/>
              </w:rPr>
              <w:fldChar w:fldCharType="separate"/>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color w:val="auto"/>
                <w:spacing w:val="-10"/>
                <w:sz w:val="18"/>
                <w:szCs w:val="18"/>
              </w:rPr>
              <w:fldChar w:fldCharType="end"/>
            </w:r>
          </w:p>
        </w:tc>
        <w:tc>
          <w:tcPr>
            <w:tcW w:w="2084" w:type="dxa"/>
            <w:tcBorders>
              <w:top w:val="single" w:sz="6" w:space="0" w:color="auto"/>
            </w:tcBorders>
            <w:shd w:val="clear" w:color="auto" w:fill="FFFFFF"/>
          </w:tcPr>
          <w:p w:rsidR="0030114E" w:rsidRPr="0030114E" w:rsidRDefault="0030114E" w:rsidP="0030114E">
            <w:pPr>
              <w:snapToGrid w:val="0"/>
              <w:spacing w:before="120" w:after="120"/>
              <w:ind w:left="113"/>
              <w:jc w:val="both"/>
              <w:rPr>
                <w:rFonts w:ascii="Verdana" w:hAnsi="Verdana" w:cs="Arial"/>
                <w:color w:val="auto"/>
                <w:spacing w:val="-10"/>
                <w:sz w:val="18"/>
                <w:szCs w:val="18"/>
              </w:rPr>
            </w:pPr>
            <w:r w:rsidRPr="0030114E">
              <w:rPr>
                <w:rFonts w:ascii="Verdana" w:hAnsi="Verdana" w:cs="Arial"/>
                <w:color w:val="auto"/>
                <w:spacing w:val="-10"/>
                <w:sz w:val="18"/>
                <w:szCs w:val="18"/>
              </w:rPr>
              <w:fldChar w:fldCharType="begin">
                <w:ffData>
                  <w:name w:val="Text13"/>
                  <w:enabled/>
                  <w:calcOnExit w:val="0"/>
                  <w:textInput/>
                </w:ffData>
              </w:fldChar>
            </w:r>
            <w:r w:rsidRPr="0030114E">
              <w:rPr>
                <w:rFonts w:ascii="Verdana" w:hAnsi="Verdana" w:cs="Arial"/>
                <w:color w:val="auto"/>
                <w:spacing w:val="-10"/>
                <w:sz w:val="18"/>
                <w:szCs w:val="18"/>
              </w:rPr>
              <w:instrText xml:space="preserve"> FORMTEXT </w:instrText>
            </w:r>
            <w:r w:rsidRPr="0030114E">
              <w:rPr>
                <w:rFonts w:ascii="Verdana" w:hAnsi="Verdana" w:cs="Arial"/>
                <w:color w:val="auto"/>
                <w:spacing w:val="-10"/>
                <w:sz w:val="18"/>
                <w:szCs w:val="18"/>
              </w:rPr>
            </w:r>
            <w:r w:rsidRPr="0030114E">
              <w:rPr>
                <w:rFonts w:ascii="Verdana" w:hAnsi="Verdana" w:cs="Arial"/>
                <w:color w:val="auto"/>
                <w:spacing w:val="-10"/>
                <w:sz w:val="18"/>
                <w:szCs w:val="18"/>
              </w:rPr>
              <w:fldChar w:fldCharType="separate"/>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color w:val="auto"/>
                <w:spacing w:val="-10"/>
                <w:sz w:val="18"/>
                <w:szCs w:val="18"/>
              </w:rPr>
              <w:fldChar w:fldCharType="end"/>
            </w:r>
          </w:p>
        </w:tc>
        <w:tc>
          <w:tcPr>
            <w:tcW w:w="2030" w:type="dxa"/>
            <w:gridSpan w:val="2"/>
            <w:tcBorders>
              <w:top w:val="single" w:sz="6" w:space="0" w:color="auto"/>
            </w:tcBorders>
            <w:shd w:val="clear" w:color="auto" w:fill="FFFFFF"/>
            <w:tcMar>
              <w:top w:w="57" w:type="dxa"/>
              <w:left w:w="57" w:type="dxa"/>
              <w:bottom w:w="57" w:type="dxa"/>
              <w:right w:w="57" w:type="dxa"/>
            </w:tcMar>
          </w:tcPr>
          <w:p w:rsidR="0030114E" w:rsidRPr="0030114E" w:rsidRDefault="0030114E" w:rsidP="0030114E">
            <w:pPr>
              <w:snapToGrid w:val="0"/>
              <w:spacing w:before="120" w:after="120"/>
              <w:ind w:left="113"/>
              <w:rPr>
                <w:rFonts w:ascii="Verdana" w:hAnsi="Verdana"/>
                <w:color w:val="auto"/>
                <w:spacing w:val="-10"/>
                <w:sz w:val="18"/>
                <w:szCs w:val="18"/>
              </w:rPr>
            </w:pPr>
            <w:r w:rsidRPr="0030114E">
              <w:rPr>
                <w:rFonts w:ascii="Verdana" w:hAnsi="Verdana"/>
                <w:color w:val="auto"/>
                <w:spacing w:val="-10"/>
                <w:sz w:val="18"/>
                <w:szCs w:val="18"/>
              </w:rPr>
              <w:fldChar w:fldCharType="begin">
                <w:ffData>
                  <w:name w:val="Text23"/>
                  <w:enabled/>
                  <w:calcOnExit w:val="0"/>
                  <w:textInput/>
                </w:ffData>
              </w:fldChar>
            </w:r>
            <w:r w:rsidRPr="0030114E">
              <w:rPr>
                <w:rFonts w:ascii="Verdana" w:hAnsi="Verdana"/>
                <w:color w:val="auto"/>
                <w:spacing w:val="-10"/>
                <w:sz w:val="18"/>
                <w:szCs w:val="18"/>
              </w:rPr>
              <w:instrText xml:space="preserve"> FORMTEXT </w:instrText>
            </w:r>
            <w:r w:rsidRPr="0030114E">
              <w:rPr>
                <w:rFonts w:ascii="Verdana" w:hAnsi="Verdana"/>
                <w:color w:val="auto"/>
                <w:spacing w:val="-10"/>
                <w:sz w:val="18"/>
                <w:szCs w:val="18"/>
              </w:rPr>
            </w:r>
            <w:r w:rsidRPr="0030114E">
              <w:rPr>
                <w:rFonts w:ascii="Verdana" w:hAnsi="Verdana"/>
                <w:color w:val="auto"/>
                <w:spacing w:val="-10"/>
                <w:sz w:val="18"/>
                <w:szCs w:val="18"/>
              </w:rPr>
              <w:fldChar w:fldCharType="separate"/>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color w:val="auto"/>
                <w:spacing w:val="-10"/>
                <w:sz w:val="18"/>
                <w:szCs w:val="18"/>
              </w:rPr>
              <w:fldChar w:fldCharType="end"/>
            </w:r>
          </w:p>
        </w:tc>
        <w:tc>
          <w:tcPr>
            <w:tcW w:w="1985" w:type="dxa"/>
            <w:gridSpan w:val="2"/>
            <w:tcBorders>
              <w:top w:val="single" w:sz="6" w:space="0" w:color="auto"/>
            </w:tcBorders>
            <w:tcMar>
              <w:top w:w="57" w:type="dxa"/>
              <w:left w:w="57" w:type="dxa"/>
              <w:bottom w:w="57" w:type="dxa"/>
              <w:right w:w="57" w:type="dxa"/>
            </w:tcMar>
          </w:tcPr>
          <w:p w:rsidR="0030114E" w:rsidRPr="0030114E" w:rsidRDefault="0030114E" w:rsidP="0030114E">
            <w:pPr>
              <w:snapToGrid w:val="0"/>
              <w:spacing w:before="120" w:after="120"/>
              <w:ind w:left="113"/>
              <w:rPr>
                <w:rFonts w:ascii="Verdana" w:hAnsi="Verdana"/>
                <w:color w:val="auto"/>
                <w:spacing w:val="-10"/>
                <w:sz w:val="18"/>
                <w:szCs w:val="18"/>
              </w:rPr>
            </w:pPr>
            <w:r w:rsidRPr="0030114E">
              <w:rPr>
                <w:rFonts w:ascii="Verdana" w:hAnsi="Verdana"/>
                <w:color w:val="auto"/>
                <w:spacing w:val="-10"/>
                <w:sz w:val="18"/>
                <w:szCs w:val="18"/>
              </w:rPr>
              <w:fldChar w:fldCharType="begin">
                <w:ffData>
                  <w:name w:val="Text43"/>
                  <w:enabled/>
                  <w:calcOnExit w:val="0"/>
                  <w:textInput/>
                </w:ffData>
              </w:fldChar>
            </w:r>
            <w:r w:rsidRPr="0030114E">
              <w:rPr>
                <w:rFonts w:ascii="Verdana" w:hAnsi="Verdana"/>
                <w:color w:val="auto"/>
                <w:spacing w:val="-10"/>
                <w:sz w:val="18"/>
                <w:szCs w:val="18"/>
              </w:rPr>
              <w:instrText xml:space="preserve"> FORMTEXT </w:instrText>
            </w:r>
            <w:r w:rsidRPr="0030114E">
              <w:rPr>
                <w:rFonts w:ascii="Verdana" w:hAnsi="Verdana"/>
                <w:color w:val="auto"/>
                <w:spacing w:val="-10"/>
                <w:sz w:val="18"/>
                <w:szCs w:val="18"/>
              </w:rPr>
            </w:r>
            <w:r w:rsidRPr="0030114E">
              <w:rPr>
                <w:rFonts w:ascii="Verdana" w:hAnsi="Verdana"/>
                <w:color w:val="auto"/>
                <w:spacing w:val="-10"/>
                <w:sz w:val="18"/>
                <w:szCs w:val="18"/>
              </w:rPr>
              <w:fldChar w:fldCharType="separate"/>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color w:val="auto"/>
                <w:spacing w:val="-10"/>
                <w:sz w:val="18"/>
                <w:szCs w:val="18"/>
              </w:rPr>
              <w:fldChar w:fldCharType="end"/>
            </w:r>
          </w:p>
        </w:tc>
        <w:tc>
          <w:tcPr>
            <w:tcW w:w="1984" w:type="dxa"/>
            <w:tcBorders>
              <w:top w:val="single" w:sz="6" w:space="0" w:color="auto"/>
            </w:tcBorders>
          </w:tcPr>
          <w:p w:rsidR="0030114E" w:rsidRPr="0030114E" w:rsidRDefault="0030114E" w:rsidP="0030114E">
            <w:pPr>
              <w:snapToGrid w:val="0"/>
              <w:spacing w:before="120" w:after="120"/>
              <w:ind w:left="113"/>
              <w:rPr>
                <w:rFonts w:ascii="Verdana" w:hAnsi="Verdana"/>
                <w:color w:val="auto"/>
                <w:spacing w:val="-10"/>
                <w:sz w:val="18"/>
                <w:szCs w:val="18"/>
              </w:rPr>
            </w:pPr>
            <w:r w:rsidRPr="0030114E">
              <w:rPr>
                <w:rFonts w:ascii="Verdana" w:hAnsi="Verdana"/>
                <w:color w:val="auto"/>
                <w:spacing w:val="-10"/>
                <w:sz w:val="18"/>
                <w:szCs w:val="18"/>
              </w:rPr>
              <w:fldChar w:fldCharType="begin">
                <w:ffData>
                  <w:name w:val="Text63"/>
                  <w:enabled/>
                  <w:calcOnExit w:val="0"/>
                  <w:textInput/>
                </w:ffData>
              </w:fldChar>
            </w:r>
            <w:r w:rsidRPr="0030114E">
              <w:rPr>
                <w:rFonts w:ascii="Verdana" w:hAnsi="Verdana"/>
                <w:color w:val="auto"/>
                <w:spacing w:val="-10"/>
                <w:sz w:val="18"/>
                <w:szCs w:val="18"/>
              </w:rPr>
              <w:instrText xml:space="preserve"> FORMTEXT </w:instrText>
            </w:r>
            <w:r w:rsidRPr="0030114E">
              <w:rPr>
                <w:rFonts w:ascii="Verdana" w:hAnsi="Verdana"/>
                <w:color w:val="auto"/>
                <w:spacing w:val="-10"/>
                <w:sz w:val="18"/>
                <w:szCs w:val="18"/>
              </w:rPr>
            </w:r>
            <w:r w:rsidRPr="0030114E">
              <w:rPr>
                <w:rFonts w:ascii="Verdana" w:hAnsi="Verdana"/>
                <w:color w:val="auto"/>
                <w:spacing w:val="-10"/>
                <w:sz w:val="18"/>
                <w:szCs w:val="18"/>
              </w:rPr>
              <w:fldChar w:fldCharType="separate"/>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color w:val="auto"/>
                <w:spacing w:val="-10"/>
                <w:sz w:val="18"/>
                <w:szCs w:val="18"/>
              </w:rPr>
              <w:fldChar w:fldCharType="end"/>
            </w:r>
          </w:p>
        </w:tc>
      </w:tr>
    </w:tbl>
    <w:p w:rsidR="0030114E" w:rsidRDefault="0030114E" w:rsidP="0030114E">
      <w:pPr>
        <w:rPr>
          <w:rFonts w:ascii="Verdana" w:hAnsi="Verdana"/>
          <w:color w:val="auto"/>
        </w:rPr>
      </w:pPr>
    </w:p>
    <w:tbl>
      <w:tblPr>
        <w:tblW w:w="940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321"/>
        <w:gridCol w:w="2084"/>
        <w:gridCol w:w="1038"/>
        <w:gridCol w:w="992"/>
        <w:gridCol w:w="992"/>
        <w:gridCol w:w="993"/>
        <w:gridCol w:w="1984"/>
      </w:tblGrid>
      <w:tr w:rsidR="0030114E" w:rsidRPr="0030114E" w:rsidTr="00A709E8">
        <w:trPr>
          <w:trHeight w:val="264"/>
          <w:jc w:val="center"/>
        </w:trPr>
        <w:tc>
          <w:tcPr>
            <w:tcW w:w="1321" w:type="dxa"/>
            <w:vMerge w:val="restart"/>
            <w:tcBorders>
              <w:top w:val="single" w:sz="18" w:space="0" w:color="auto"/>
            </w:tcBorders>
            <w:shd w:val="clear" w:color="auto" w:fill="auto"/>
          </w:tcPr>
          <w:p w:rsidR="0030114E" w:rsidRPr="0030114E" w:rsidRDefault="0030114E" w:rsidP="00A709E8">
            <w:pPr>
              <w:snapToGrid w:val="0"/>
              <w:spacing w:before="120" w:after="120"/>
              <w:ind w:left="113"/>
              <w:jc w:val="center"/>
              <w:rPr>
                <w:rFonts w:ascii="Verdana" w:hAnsi="Verdana"/>
                <w:b/>
                <w:color w:val="auto"/>
                <w:spacing w:val="-10"/>
                <w:sz w:val="18"/>
                <w:szCs w:val="18"/>
              </w:rPr>
            </w:pPr>
          </w:p>
          <w:p w:rsidR="0030114E" w:rsidRPr="0030114E" w:rsidRDefault="0030114E" w:rsidP="00A709E8">
            <w:pPr>
              <w:snapToGrid w:val="0"/>
              <w:spacing w:before="120" w:after="120"/>
              <w:ind w:left="113"/>
              <w:jc w:val="center"/>
              <w:rPr>
                <w:rFonts w:ascii="Verdana" w:hAnsi="Verdana"/>
                <w:b/>
                <w:color w:val="auto"/>
                <w:spacing w:val="-10"/>
                <w:sz w:val="18"/>
                <w:szCs w:val="18"/>
              </w:rPr>
            </w:pPr>
            <w:r w:rsidRPr="0030114E">
              <w:rPr>
                <w:rFonts w:ascii="Verdana" w:hAnsi="Verdana"/>
                <w:b/>
                <w:color w:val="auto"/>
                <w:spacing w:val="-10"/>
                <w:sz w:val="18"/>
                <w:szCs w:val="18"/>
              </w:rPr>
              <w:t xml:space="preserve">Activity </w:t>
            </w:r>
            <w:r>
              <w:rPr>
                <w:rFonts w:ascii="Verdana" w:hAnsi="Verdana"/>
                <w:b/>
                <w:color w:val="auto"/>
                <w:spacing w:val="-10"/>
                <w:sz w:val="18"/>
                <w:szCs w:val="18"/>
              </w:rPr>
              <w:t>n</w:t>
            </w:r>
          </w:p>
          <w:p w:rsidR="0030114E" w:rsidRPr="0030114E" w:rsidRDefault="0030114E" w:rsidP="00A709E8">
            <w:pPr>
              <w:snapToGrid w:val="0"/>
              <w:spacing w:before="120" w:after="120"/>
              <w:ind w:left="113"/>
              <w:jc w:val="both"/>
              <w:rPr>
                <w:rFonts w:ascii="Verdana" w:hAnsi="Verdana"/>
                <w:b/>
                <w:color w:val="auto"/>
                <w:spacing w:val="-10"/>
                <w:sz w:val="18"/>
                <w:szCs w:val="18"/>
              </w:rPr>
            </w:pPr>
          </w:p>
        </w:tc>
        <w:tc>
          <w:tcPr>
            <w:tcW w:w="2084" w:type="dxa"/>
            <w:tcBorders>
              <w:top w:val="single" w:sz="18" w:space="0" w:color="auto"/>
              <w:bottom w:val="single" w:sz="18" w:space="0" w:color="auto"/>
            </w:tcBorders>
            <w:shd w:val="clear" w:color="auto" w:fill="auto"/>
          </w:tcPr>
          <w:p w:rsidR="0030114E" w:rsidRPr="0030114E" w:rsidRDefault="0030114E" w:rsidP="0030114E">
            <w:pPr>
              <w:snapToGrid w:val="0"/>
              <w:spacing w:before="120" w:after="120"/>
              <w:ind w:left="113"/>
              <w:jc w:val="center"/>
              <w:rPr>
                <w:rFonts w:ascii="Verdana" w:hAnsi="Verdana"/>
                <w:b/>
                <w:color w:val="auto"/>
                <w:spacing w:val="-10"/>
                <w:sz w:val="18"/>
                <w:szCs w:val="18"/>
              </w:rPr>
            </w:pPr>
            <w:r w:rsidRPr="0030114E">
              <w:rPr>
                <w:rFonts w:ascii="Verdana" w:hAnsi="Verdana"/>
                <w:b/>
                <w:color w:val="auto"/>
                <w:spacing w:val="-10"/>
                <w:sz w:val="18"/>
                <w:szCs w:val="18"/>
              </w:rPr>
              <w:t>Title</w:t>
            </w:r>
            <w:r w:rsidRPr="0030114E">
              <w:rPr>
                <w:rFonts w:ascii="Verdana" w:hAnsi="Verdana"/>
                <w:b/>
                <w:color w:val="auto"/>
                <w:spacing w:val="-10"/>
                <w:sz w:val="18"/>
                <w:szCs w:val="18"/>
                <w:vertAlign w:val="superscript"/>
              </w:rPr>
              <w:t>1</w:t>
            </w:r>
          </w:p>
        </w:tc>
        <w:tc>
          <w:tcPr>
            <w:tcW w:w="2030" w:type="dxa"/>
            <w:gridSpan w:val="2"/>
            <w:tcBorders>
              <w:top w:val="single" w:sz="18" w:space="0" w:color="auto"/>
              <w:bottom w:val="single" w:sz="18" w:space="0" w:color="auto"/>
            </w:tcBorders>
            <w:shd w:val="clear" w:color="auto" w:fill="auto"/>
          </w:tcPr>
          <w:p w:rsidR="0030114E" w:rsidRPr="0030114E" w:rsidRDefault="0030114E" w:rsidP="00A709E8">
            <w:pPr>
              <w:snapToGrid w:val="0"/>
              <w:spacing w:before="120" w:after="120"/>
              <w:ind w:left="113"/>
              <w:jc w:val="center"/>
              <w:rPr>
                <w:rFonts w:ascii="Verdana" w:hAnsi="Verdana"/>
                <w:b/>
                <w:color w:val="auto"/>
                <w:spacing w:val="-10"/>
                <w:sz w:val="18"/>
                <w:szCs w:val="18"/>
              </w:rPr>
            </w:pPr>
            <w:r w:rsidRPr="0030114E">
              <w:rPr>
                <w:rFonts w:ascii="Verdana" w:hAnsi="Verdana"/>
                <w:b/>
                <w:color w:val="auto"/>
                <w:spacing w:val="-10"/>
                <w:sz w:val="18"/>
                <w:szCs w:val="18"/>
              </w:rPr>
              <w:t>Planned Start/</w:t>
            </w:r>
            <w:r>
              <w:rPr>
                <w:rFonts w:ascii="Verdana" w:hAnsi="Verdana"/>
                <w:b/>
                <w:color w:val="auto"/>
                <w:spacing w:val="-10"/>
                <w:sz w:val="18"/>
                <w:szCs w:val="18"/>
              </w:rPr>
              <w:t xml:space="preserve"> </w:t>
            </w:r>
            <w:r w:rsidRPr="0030114E">
              <w:rPr>
                <w:rFonts w:ascii="Verdana" w:hAnsi="Verdana"/>
                <w:b/>
                <w:color w:val="auto"/>
                <w:spacing w:val="-10"/>
                <w:sz w:val="18"/>
                <w:szCs w:val="18"/>
              </w:rPr>
              <w:t>End date</w:t>
            </w:r>
            <w:r w:rsidRPr="0030114E">
              <w:rPr>
                <w:rFonts w:ascii="Verdana" w:hAnsi="Verdana"/>
                <w:b/>
                <w:color w:val="auto"/>
                <w:spacing w:val="-10"/>
                <w:sz w:val="18"/>
                <w:szCs w:val="18"/>
                <w:vertAlign w:val="superscript"/>
              </w:rPr>
              <w:t>1</w:t>
            </w:r>
            <w:r w:rsidRPr="0030114E">
              <w:rPr>
                <w:rFonts w:ascii="Verdana" w:hAnsi="Verdana"/>
                <w:b/>
                <w:color w:val="auto"/>
                <w:spacing w:val="-10"/>
                <w:sz w:val="18"/>
                <w:szCs w:val="18"/>
              </w:rPr>
              <w:t xml:space="preserve"> </w:t>
            </w:r>
          </w:p>
        </w:tc>
        <w:tc>
          <w:tcPr>
            <w:tcW w:w="1985" w:type="dxa"/>
            <w:gridSpan w:val="2"/>
            <w:tcBorders>
              <w:top w:val="single" w:sz="18" w:space="0" w:color="auto"/>
              <w:bottom w:val="single" w:sz="18" w:space="0" w:color="auto"/>
            </w:tcBorders>
            <w:shd w:val="clear" w:color="auto" w:fill="auto"/>
          </w:tcPr>
          <w:p w:rsidR="0030114E" w:rsidRPr="0030114E" w:rsidRDefault="0030114E" w:rsidP="00A709E8">
            <w:pPr>
              <w:snapToGrid w:val="0"/>
              <w:spacing w:before="120" w:after="120"/>
              <w:ind w:left="113"/>
              <w:jc w:val="center"/>
              <w:rPr>
                <w:rFonts w:ascii="Verdana" w:hAnsi="Verdana"/>
                <w:b/>
                <w:color w:val="auto"/>
                <w:spacing w:val="-10"/>
                <w:sz w:val="18"/>
                <w:szCs w:val="18"/>
              </w:rPr>
            </w:pPr>
            <w:r w:rsidRPr="0030114E">
              <w:rPr>
                <w:rFonts w:ascii="Verdana" w:hAnsi="Verdana"/>
                <w:b/>
                <w:color w:val="auto"/>
                <w:spacing w:val="-10"/>
                <w:sz w:val="18"/>
                <w:szCs w:val="18"/>
              </w:rPr>
              <w:t>Actual Start/</w:t>
            </w:r>
            <w:r>
              <w:rPr>
                <w:rFonts w:ascii="Verdana" w:hAnsi="Verdana"/>
                <w:b/>
                <w:color w:val="auto"/>
                <w:spacing w:val="-10"/>
                <w:sz w:val="18"/>
                <w:szCs w:val="18"/>
              </w:rPr>
              <w:t xml:space="preserve"> </w:t>
            </w:r>
            <w:r w:rsidRPr="0030114E">
              <w:rPr>
                <w:rFonts w:ascii="Verdana" w:hAnsi="Verdana"/>
                <w:b/>
                <w:color w:val="auto"/>
                <w:spacing w:val="-10"/>
                <w:sz w:val="18"/>
                <w:szCs w:val="18"/>
              </w:rPr>
              <w:t>End date</w:t>
            </w:r>
          </w:p>
        </w:tc>
        <w:tc>
          <w:tcPr>
            <w:tcW w:w="1984" w:type="dxa"/>
            <w:tcBorders>
              <w:top w:val="single" w:sz="18" w:space="0" w:color="auto"/>
              <w:bottom w:val="single" w:sz="18" w:space="0" w:color="auto"/>
            </w:tcBorders>
            <w:shd w:val="clear" w:color="auto" w:fill="auto"/>
          </w:tcPr>
          <w:p w:rsidR="0030114E" w:rsidRPr="0030114E" w:rsidRDefault="0030114E" w:rsidP="0030114E">
            <w:pPr>
              <w:snapToGrid w:val="0"/>
              <w:spacing w:before="120" w:after="120"/>
              <w:ind w:left="113"/>
              <w:jc w:val="center"/>
              <w:rPr>
                <w:rFonts w:ascii="Verdana" w:hAnsi="Verdana"/>
                <w:b/>
                <w:color w:val="auto"/>
                <w:spacing w:val="-10"/>
                <w:sz w:val="18"/>
                <w:szCs w:val="18"/>
              </w:rPr>
            </w:pPr>
            <w:r w:rsidRPr="0030114E">
              <w:rPr>
                <w:rFonts w:ascii="Verdana" w:hAnsi="Verdana"/>
                <w:b/>
                <w:color w:val="auto"/>
                <w:spacing w:val="-10"/>
                <w:sz w:val="18"/>
                <w:szCs w:val="18"/>
              </w:rPr>
              <w:t>Completion</w:t>
            </w:r>
            <w:r>
              <w:rPr>
                <w:rFonts w:ascii="Verdana" w:hAnsi="Verdana"/>
                <w:b/>
                <w:color w:val="auto"/>
                <w:spacing w:val="-10"/>
                <w:sz w:val="18"/>
                <w:szCs w:val="18"/>
                <w:vertAlign w:val="superscript"/>
              </w:rPr>
              <w:t>2</w:t>
            </w:r>
            <w:r w:rsidRPr="0030114E">
              <w:rPr>
                <w:rFonts w:ascii="Verdana" w:hAnsi="Verdana"/>
                <w:b/>
                <w:color w:val="auto"/>
                <w:spacing w:val="-10"/>
                <w:sz w:val="18"/>
                <w:szCs w:val="18"/>
              </w:rPr>
              <w:br/>
            </w:r>
          </w:p>
        </w:tc>
      </w:tr>
      <w:tr w:rsidR="0030114E" w:rsidRPr="0030114E" w:rsidTr="00A709E8">
        <w:trPr>
          <w:trHeight w:val="264"/>
          <w:jc w:val="center"/>
        </w:trPr>
        <w:tc>
          <w:tcPr>
            <w:tcW w:w="1321" w:type="dxa"/>
            <w:vMerge/>
            <w:tcBorders>
              <w:bottom w:val="single" w:sz="18" w:space="0" w:color="auto"/>
            </w:tcBorders>
            <w:shd w:val="clear" w:color="auto" w:fill="FFFFFF"/>
          </w:tcPr>
          <w:p w:rsidR="0030114E" w:rsidRPr="0030114E" w:rsidRDefault="0030114E" w:rsidP="00A709E8">
            <w:pPr>
              <w:snapToGrid w:val="0"/>
              <w:spacing w:before="120" w:after="120"/>
              <w:ind w:left="113"/>
              <w:jc w:val="both"/>
              <w:rPr>
                <w:rFonts w:ascii="Verdana" w:hAnsi="Verdana" w:cs="Arial"/>
                <w:color w:val="auto"/>
                <w:spacing w:val="-10"/>
                <w:sz w:val="18"/>
                <w:szCs w:val="18"/>
              </w:rPr>
            </w:pPr>
          </w:p>
        </w:tc>
        <w:tc>
          <w:tcPr>
            <w:tcW w:w="2084" w:type="dxa"/>
            <w:tcBorders>
              <w:top w:val="single" w:sz="18" w:space="0" w:color="auto"/>
              <w:bottom w:val="single" w:sz="18" w:space="0" w:color="auto"/>
            </w:tcBorders>
            <w:shd w:val="clear" w:color="auto" w:fill="FFFFFF"/>
          </w:tcPr>
          <w:p w:rsidR="0030114E" w:rsidRPr="0030114E" w:rsidRDefault="0030114E" w:rsidP="00A709E8">
            <w:pPr>
              <w:snapToGrid w:val="0"/>
              <w:spacing w:before="120" w:after="120"/>
              <w:ind w:left="113"/>
              <w:jc w:val="both"/>
              <w:rPr>
                <w:rFonts w:ascii="Verdana" w:hAnsi="Verdana" w:cs="Arial"/>
                <w:color w:val="auto"/>
                <w:spacing w:val="-10"/>
                <w:sz w:val="18"/>
                <w:szCs w:val="18"/>
              </w:rPr>
            </w:pPr>
            <w:r w:rsidRPr="0030114E">
              <w:rPr>
                <w:rFonts w:ascii="Verdana" w:hAnsi="Verdana" w:cs="Arial"/>
                <w:color w:val="auto"/>
                <w:spacing w:val="-10"/>
                <w:sz w:val="18"/>
                <w:szCs w:val="18"/>
              </w:rPr>
              <w:fldChar w:fldCharType="begin">
                <w:ffData>
                  <w:name w:val="Text11"/>
                  <w:enabled/>
                  <w:calcOnExit w:val="0"/>
                  <w:textInput/>
                </w:ffData>
              </w:fldChar>
            </w:r>
            <w:r w:rsidRPr="0030114E">
              <w:rPr>
                <w:rFonts w:ascii="Verdana" w:hAnsi="Verdana" w:cs="Arial"/>
                <w:color w:val="auto"/>
                <w:spacing w:val="-10"/>
                <w:sz w:val="18"/>
                <w:szCs w:val="18"/>
              </w:rPr>
              <w:instrText xml:space="preserve"> FORMTEXT </w:instrText>
            </w:r>
            <w:r w:rsidRPr="0030114E">
              <w:rPr>
                <w:rFonts w:ascii="Verdana" w:hAnsi="Verdana" w:cs="Arial"/>
                <w:color w:val="auto"/>
                <w:spacing w:val="-10"/>
                <w:sz w:val="18"/>
                <w:szCs w:val="18"/>
              </w:rPr>
            </w:r>
            <w:r w:rsidRPr="0030114E">
              <w:rPr>
                <w:rFonts w:ascii="Verdana" w:hAnsi="Verdana" w:cs="Arial"/>
                <w:color w:val="auto"/>
                <w:spacing w:val="-10"/>
                <w:sz w:val="18"/>
                <w:szCs w:val="18"/>
              </w:rPr>
              <w:fldChar w:fldCharType="separate"/>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color w:val="auto"/>
                <w:spacing w:val="-10"/>
                <w:sz w:val="18"/>
                <w:szCs w:val="18"/>
              </w:rPr>
              <w:fldChar w:fldCharType="end"/>
            </w:r>
          </w:p>
        </w:tc>
        <w:tc>
          <w:tcPr>
            <w:tcW w:w="1038" w:type="dxa"/>
            <w:tcBorders>
              <w:top w:val="single" w:sz="18" w:space="0" w:color="auto"/>
              <w:bottom w:val="single" w:sz="18" w:space="0" w:color="auto"/>
            </w:tcBorders>
            <w:shd w:val="clear" w:color="auto" w:fill="FFFFFF"/>
            <w:tcMar>
              <w:top w:w="57" w:type="dxa"/>
              <w:left w:w="57" w:type="dxa"/>
              <w:bottom w:w="57" w:type="dxa"/>
              <w:right w:w="57" w:type="dxa"/>
            </w:tcMar>
          </w:tcPr>
          <w:p w:rsidR="0030114E" w:rsidRPr="0030114E" w:rsidRDefault="0030114E" w:rsidP="00A709E8">
            <w:pPr>
              <w:snapToGrid w:val="0"/>
              <w:spacing w:before="120" w:after="120"/>
              <w:ind w:left="113"/>
              <w:rPr>
                <w:rFonts w:ascii="Verdana" w:hAnsi="Verdana"/>
                <w:color w:val="auto"/>
                <w:spacing w:val="-10"/>
                <w:sz w:val="18"/>
                <w:szCs w:val="18"/>
              </w:rPr>
            </w:pPr>
            <w:r w:rsidRPr="0030114E">
              <w:rPr>
                <w:rFonts w:ascii="Verdana" w:hAnsi="Verdana"/>
                <w:color w:val="auto"/>
                <w:spacing w:val="-10"/>
                <w:sz w:val="18"/>
                <w:szCs w:val="18"/>
              </w:rPr>
              <w:fldChar w:fldCharType="begin">
                <w:ffData>
                  <w:name w:val="Text21"/>
                  <w:enabled/>
                  <w:calcOnExit w:val="0"/>
                  <w:textInput/>
                </w:ffData>
              </w:fldChar>
            </w:r>
            <w:r w:rsidRPr="0030114E">
              <w:rPr>
                <w:rFonts w:ascii="Verdana" w:hAnsi="Verdana"/>
                <w:color w:val="auto"/>
                <w:spacing w:val="-10"/>
                <w:sz w:val="18"/>
                <w:szCs w:val="18"/>
              </w:rPr>
              <w:instrText xml:space="preserve"> FORMTEXT </w:instrText>
            </w:r>
            <w:r w:rsidRPr="0030114E">
              <w:rPr>
                <w:rFonts w:ascii="Verdana" w:hAnsi="Verdana"/>
                <w:color w:val="auto"/>
                <w:spacing w:val="-10"/>
                <w:sz w:val="18"/>
                <w:szCs w:val="18"/>
              </w:rPr>
            </w:r>
            <w:r w:rsidRPr="0030114E">
              <w:rPr>
                <w:rFonts w:ascii="Verdana" w:hAnsi="Verdana"/>
                <w:color w:val="auto"/>
                <w:spacing w:val="-10"/>
                <w:sz w:val="18"/>
                <w:szCs w:val="18"/>
              </w:rPr>
              <w:fldChar w:fldCharType="separate"/>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color w:val="auto"/>
                <w:spacing w:val="-10"/>
                <w:sz w:val="18"/>
                <w:szCs w:val="18"/>
              </w:rPr>
              <w:fldChar w:fldCharType="end"/>
            </w:r>
          </w:p>
        </w:tc>
        <w:tc>
          <w:tcPr>
            <w:tcW w:w="992" w:type="dxa"/>
            <w:tcBorders>
              <w:top w:val="single" w:sz="18" w:space="0" w:color="auto"/>
              <w:bottom w:val="single" w:sz="18" w:space="0" w:color="auto"/>
            </w:tcBorders>
            <w:shd w:val="clear" w:color="auto" w:fill="FFFFFF"/>
            <w:tcMar>
              <w:top w:w="57" w:type="dxa"/>
              <w:left w:w="57" w:type="dxa"/>
              <w:bottom w:w="57" w:type="dxa"/>
              <w:right w:w="57" w:type="dxa"/>
            </w:tcMar>
          </w:tcPr>
          <w:p w:rsidR="0030114E" w:rsidRPr="0030114E" w:rsidRDefault="0030114E" w:rsidP="00A709E8">
            <w:pPr>
              <w:snapToGrid w:val="0"/>
              <w:spacing w:before="120" w:after="120"/>
              <w:ind w:left="113"/>
              <w:rPr>
                <w:rFonts w:ascii="Verdana" w:hAnsi="Verdana"/>
                <w:color w:val="auto"/>
                <w:spacing w:val="-10"/>
                <w:sz w:val="18"/>
                <w:szCs w:val="18"/>
              </w:rPr>
            </w:pPr>
            <w:r w:rsidRPr="0030114E">
              <w:rPr>
                <w:rFonts w:ascii="Verdana" w:hAnsi="Verdana"/>
                <w:color w:val="auto"/>
                <w:spacing w:val="-10"/>
                <w:sz w:val="18"/>
                <w:szCs w:val="18"/>
              </w:rPr>
              <w:fldChar w:fldCharType="begin">
                <w:ffData>
                  <w:name w:val="Text40"/>
                  <w:enabled/>
                  <w:calcOnExit w:val="0"/>
                  <w:textInput/>
                </w:ffData>
              </w:fldChar>
            </w:r>
            <w:r w:rsidRPr="0030114E">
              <w:rPr>
                <w:rFonts w:ascii="Verdana" w:hAnsi="Verdana"/>
                <w:color w:val="auto"/>
                <w:spacing w:val="-10"/>
                <w:sz w:val="18"/>
                <w:szCs w:val="18"/>
              </w:rPr>
              <w:instrText xml:space="preserve"> FORMTEXT </w:instrText>
            </w:r>
            <w:r w:rsidRPr="0030114E">
              <w:rPr>
                <w:rFonts w:ascii="Verdana" w:hAnsi="Verdana"/>
                <w:color w:val="auto"/>
                <w:spacing w:val="-10"/>
                <w:sz w:val="18"/>
                <w:szCs w:val="18"/>
              </w:rPr>
            </w:r>
            <w:r w:rsidRPr="0030114E">
              <w:rPr>
                <w:rFonts w:ascii="Verdana" w:hAnsi="Verdana"/>
                <w:color w:val="auto"/>
                <w:spacing w:val="-10"/>
                <w:sz w:val="18"/>
                <w:szCs w:val="18"/>
              </w:rPr>
              <w:fldChar w:fldCharType="separate"/>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color w:val="auto"/>
                <w:spacing w:val="-10"/>
                <w:sz w:val="18"/>
                <w:szCs w:val="18"/>
              </w:rPr>
              <w:fldChar w:fldCharType="end"/>
            </w:r>
          </w:p>
        </w:tc>
        <w:tc>
          <w:tcPr>
            <w:tcW w:w="992" w:type="dxa"/>
            <w:tcBorders>
              <w:top w:val="single" w:sz="18" w:space="0" w:color="auto"/>
              <w:bottom w:val="single" w:sz="18" w:space="0" w:color="auto"/>
            </w:tcBorders>
            <w:tcMar>
              <w:top w:w="57" w:type="dxa"/>
              <w:left w:w="57" w:type="dxa"/>
              <w:bottom w:w="57" w:type="dxa"/>
              <w:right w:w="57" w:type="dxa"/>
            </w:tcMar>
          </w:tcPr>
          <w:p w:rsidR="0030114E" w:rsidRPr="0030114E" w:rsidRDefault="0030114E" w:rsidP="00A709E8">
            <w:pPr>
              <w:snapToGrid w:val="0"/>
              <w:spacing w:before="120" w:after="120"/>
              <w:ind w:left="113"/>
              <w:rPr>
                <w:rFonts w:ascii="Verdana" w:hAnsi="Verdana"/>
                <w:color w:val="auto"/>
                <w:spacing w:val="-10"/>
                <w:sz w:val="18"/>
                <w:szCs w:val="18"/>
              </w:rPr>
            </w:pPr>
            <w:r w:rsidRPr="0030114E">
              <w:rPr>
                <w:rFonts w:ascii="Verdana" w:hAnsi="Verdana"/>
                <w:color w:val="auto"/>
                <w:spacing w:val="-10"/>
                <w:sz w:val="18"/>
                <w:szCs w:val="18"/>
              </w:rPr>
              <w:fldChar w:fldCharType="begin">
                <w:ffData>
                  <w:name w:val="Text41"/>
                  <w:enabled/>
                  <w:calcOnExit w:val="0"/>
                  <w:textInput/>
                </w:ffData>
              </w:fldChar>
            </w:r>
            <w:r w:rsidRPr="0030114E">
              <w:rPr>
                <w:rFonts w:ascii="Verdana" w:hAnsi="Verdana"/>
                <w:color w:val="auto"/>
                <w:spacing w:val="-10"/>
                <w:sz w:val="18"/>
                <w:szCs w:val="18"/>
              </w:rPr>
              <w:instrText xml:space="preserve"> FORMTEXT </w:instrText>
            </w:r>
            <w:r w:rsidRPr="0030114E">
              <w:rPr>
                <w:rFonts w:ascii="Verdana" w:hAnsi="Verdana"/>
                <w:color w:val="auto"/>
                <w:spacing w:val="-10"/>
                <w:sz w:val="18"/>
                <w:szCs w:val="18"/>
              </w:rPr>
            </w:r>
            <w:r w:rsidRPr="0030114E">
              <w:rPr>
                <w:rFonts w:ascii="Verdana" w:hAnsi="Verdana"/>
                <w:color w:val="auto"/>
                <w:spacing w:val="-10"/>
                <w:sz w:val="18"/>
                <w:szCs w:val="18"/>
              </w:rPr>
              <w:fldChar w:fldCharType="separate"/>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color w:val="auto"/>
                <w:spacing w:val="-10"/>
                <w:sz w:val="18"/>
                <w:szCs w:val="18"/>
              </w:rPr>
              <w:fldChar w:fldCharType="end"/>
            </w:r>
          </w:p>
        </w:tc>
        <w:tc>
          <w:tcPr>
            <w:tcW w:w="993" w:type="dxa"/>
            <w:tcBorders>
              <w:top w:val="single" w:sz="18" w:space="0" w:color="auto"/>
              <w:bottom w:val="single" w:sz="18" w:space="0" w:color="auto"/>
            </w:tcBorders>
            <w:tcMar>
              <w:top w:w="57" w:type="dxa"/>
              <w:left w:w="57" w:type="dxa"/>
              <w:bottom w:w="57" w:type="dxa"/>
              <w:right w:w="57" w:type="dxa"/>
            </w:tcMar>
          </w:tcPr>
          <w:p w:rsidR="0030114E" w:rsidRPr="0030114E" w:rsidRDefault="0030114E" w:rsidP="00A709E8">
            <w:pPr>
              <w:snapToGrid w:val="0"/>
              <w:spacing w:before="120" w:after="120"/>
              <w:ind w:left="113"/>
              <w:rPr>
                <w:rFonts w:ascii="Verdana" w:hAnsi="Verdana"/>
                <w:color w:val="auto"/>
                <w:spacing w:val="-10"/>
                <w:sz w:val="18"/>
                <w:szCs w:val="18"/>
              </w:rPr>
            </w:pPr>
            <w:r w:rsidRPr="0030114E">
              <w:rPr>
                <w:rFonts w:ascii="Verdana" w:hAnsi="Verdana"/>
                <w:color w:val="auto"/>
                <w:spacing w:val="-10"/>
                <w:sz w:val="18"/>
                <w:szCs w:val="18"/>
              </w:rPr>
              <w:fldChar w:fldCharType="begin">
                <w:ffData>
                  <w:name w:val="Text60"/>
                  <w:enabled/>
                  <w:calcOnExit w:val="0"/>
                  <w:textInput/>
                </w:ffData>
              </w:fldChar>
            </w:r>
            <w:r w:rsidRPr="0030114E">
              <w:rPr>
                <w:rFonts w:ascii="Verdana" w:hAnsi="Verdana"/>
                <w:color w:val="auto"/>
                <w:spacing w:val="-10"/>
                <w:sz w:val="18"/>
                <w:szCs w:val="18"/>
              </w:rPr>
              <w:instrText xml:space="preserve"> FORMTEXT </w:instrText>
            </w:r>
            <w:r w:rsidRPr="0030114E">
              <w:rPr>
                <w:rFonts w:ascii="Verdana" w:hAnsi="Verdana"/>
                <w:color w:val="auto"/>
                <w:spacing w:val="-10"/>
                <w:sz w:val="18"/>
                <w:szCs w:val="18"/>
              </w:rPr>
            </w:r>
            <w:r w:rsidRPr="0030114E">
              <w:rPr>
                <w:rFonts w:ascii="Verdana" w:hAnsi="Verdana"/>
                <w:color w:val="auto"/>
                <w:spacing w:val="-10"/>
                <w:sz w:val="18"/>
                <w:szCs w:val="18"/>
              </w:rPr>
              <w:fldChar w:fldCharType="separate"/>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color w:val="auto"/>
                <w:spacing w:val="-10"/>
                <w:sz w:val="18"/>
                <w:szCs w:val="18"/>
              </w:rPr>
              <w:fldChar w:fldCharType="end"/>
            </w:r>
          </w:p>
        </w:tc>
        <w:tc>
          <w:tcPr>
            <w:tcW w:w="1984" w:type="dxa"/>
            <w:tcBorders>
              <w:top w:val="single" w:sz="18" w:space="0" w:color="auto"/>
              <w:bottom w:val="single" w:sz="18" w:space="0" w:color="auto"/>
            </w:tcBorders>
          </w:tcPr>
          <w:p w:rsidR="0030114E" w:rsidRPr="0030114E" w:rsidRDefault="0030114E" w:rsidP="00A709E8">
            <w:pPr>
              <w:snapToGrid w:val="0"/>
              <w:spacing w:before="120" w:after="120"/>
              <w:ind w:left="113"/>
              <w:rPr>
                <w:rFonts w:ascii="Verdana" w:hAnsi="Verdana"/>
                <w:color w:val="auto"/>
                <w:spacing w:val="-10"/>
                <w:sz w:val="18"/>
                <w:szCs w:val="18"/>
              </w:rPr>
            </w:pPr>
            <w:r w:rsidRPr="0030114E">
              <w:rPr>
                <w:rFonts w:ascii="Verdana" w:hAnsi="Verdana"/>
                <w:color w:val="auto"/>
                <w:spacing w:val="-10"/>
                <w:sz w:val="18"/>
                <w:szCs w:val="18"/>
              </w:rPr>
              <w:fldChar w:fldCharType="begin">
                <w:ffData>
                  <w:name w:val="Text61"/>
                  <w:enabled/>
                  <w:calcOnExit w:val="0"/>
                  <w:textInput/>
                </w:ffData>
              </w:fldChar>
            </w:r>
            <w:r w:rsidRPr="0030114E">
              <w:rPr>
                <w:rFonts w:ascii="Verdana" w:hAnsi="Verdana"/>
                <w:color w:val="auto"/>
                <w:spacing w:val="-10"/>
                <w:sz w:val="18"/>
                <w:szCs w:val="18"/>
              </w:rPr>
              <w:instrText xml:space="preserve"> FORMTEXT </w:instrText>
            </w:r>
            <w:r w:rsidRPr="0030114E">
              <w:rPr>
                <w:rFonts w:ascii="Verdana" w:hAnsi="Verdana"/>
                <w:color w:val="auto"/>
                <w:spacing w:val="-10"/>
                <w:sz w:val="18"/>
                <w:szCs w:val="18"/>
              </w:rPr>
            </w:r>
            <w:r w:rsidRPr="0030114E">
              <w:rPr>
                <w:rFonts w:ascii="Verdana" w:hAnsi="Verdana"/>
                <w:color w:val="auto"/>
                <w:spacing w:val="-10"/>
                <w:sz w:val="18"/>
                <w:szCs w:val="18"/>
              </w:rPr>
              <w:fldChar w:fldCharType="separate"/>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color w:val="auto"/>
                <w:spacing w:val="-10"/>
                <w:sz w:val="18"/>
                <w:szCs w:val="18"/>
              </w:rPr>
              <w:fldChar w:fldCharType="end"/>
            </w:r>
          </w:p>
        </w:tc>
      </w:tr>
      <w:tr w:rsidR="0030114E" w:rsidRPr="0030114E" w:rsidTr="00A709E8">
        <w:trPr>
          <w:trHeight w:val="264"/>
          <w:jc w:val="center"/>
        </w:trPr>
        <w:tc>
          <w:tcPr>
            <w:tcW w:w="1321" w:type="dxa"/>
            <w:tcBorders>
              <w:top w:val="single" w:sz="18" w:space="0" w:color="auto"/>
              <w:bottom w:val="single" w:sz="18" w:space="0" w:color="auto"/>
            </w:tcBorders>
            <w:shd w:val="clear" w:color="auto" w:fill="FFFFFF"/>
          </w:tcPr>
          <w:p w:rsidR="0030114E" w:rsidRPr="0030114E" w:rsidRDefault="0030114E" w:rsidP="00A709E8">
            <w:pPr>
              <w:snapToGrid w:val="0"/>
              <w:spacing w:before="120" w:after="120"/>
              <w:ind w:left="113"/>
              <w:jc w:val="center"/>
              <w:rPr>
                <w:rFonts w:ascii="Verdana" w:hAnsi="Verdana" w:cs="Arial"/>
                <w:b/>
                <w:color w:val="auto"/>
                <w:spacing w:val="-10"/>
                <w:sz w:val="18"/>
                <w:szCs w:val="18"/>
              </w:rPr>
            </w:pPr>
            <w:r w:rsidRPr="0030114E">
              <w:rPr>
                <w:rFonts w:ascii="Verdana" w:hAnsi="Verdana" w:cs="Arial"/>
                <w:b/>
                <w:color w:val="auto"/>
                <w:spacing w:val="-10"/>
                <w:sz w:val="18"/>
                <w:szCs w:val="18"/>
              </w:rPr>
              <w:t>Milestone no</w:t>
            </w:r>
          </w:p>
        </w:tc>
        <w:tc>
          <w:tcPr>
            <w:tcW w:w="2084" w:type="dxa"/>
            <w:tcBorders>
              <w:top w:val="single" w:sz="18" w:space="0" w:color="auto"/>
              <w:bottom w:val="single" w:sz="18" w:space="0" w:color="auto"/>
            </w:tcBorders>
            <w:shd w:val="clear" w:color="auto" w:fill="FFFFFF"/>
          </w:tcPr>
          <w:p w:rsidR="0030114E" w:rsidRPr="0030114E" w:rsidRDefault="0030114E" w:rsidP="00A709E8">
            <w:pPr>
              <w:snapToGrid w:val="0"/>
              <w:spacing w:before="120" w:after="120"/>
              <w:ind w:left="113"/>
              <w:jc w:val="center"/>
              <w:rPr>
                <w:rFonts w:ascii="Verdana" w:hAnsi="Verdana" w:cs="Arial"/>
                <w:b/>
                <w:color w:val="auto"/>
                <w:spacing w:val="-10"/>
                <w:sz w:val="18"/>
                <w:szCs w:val="18"/>
              </w:rPr>
            </w:pPr>
            <w:r w:rsidRPr="0030114E">
              <w:rPr>
                <w:rFonts w:ascii="Verdana" w:hAnsi="Verdana" w:cs="Arial"/>
                <w:b/>
                <w:color w:val="auto"/>
                <w:spacing w:val="-10"/>
                <w:sz w:val="18"/>
                <w:szCs w:val="18"/>
              </w:rPr>
              <w:t>Title</w:t>
            </w:r>
            <w:r w:rsidRPr="0030114E">
              <w:rPr>
                <w:rFonts w:ascii="Verdana" w:hAnsi="Verdana"/>
                <w:b/>
                <w:color w:val="auto"/>
                <w:spacing w:val="-10"/>
                <w:sz w:val="18"/>
                <w:szCs w:val="18"/>
                <w:vertAlign w:val="superscript"/>
              </w:rPr>
              <w:t>1</w:t>
            </w:r>
          </w:p>
        </w:tc>
        <w:tc>
          <w:tcPr>
            <w:tcW w:w="2030" w:type="dxa"/>
            <w:gridSpan w:val="2"/>
            <w:tcBorders>
              <w:top w:val="single" w:sz="18" w:space="0" w:color="auto"/>
              <w:bottom w:val="single" w:sz="18" w:space="0" w:color="auto"/>
            </w:tcBorders>
            <w:shd w:val="clear" w:color="auto" w:fill="FFFFFF"/>
            <w:tcMar>
              <w:top w:w="57" w:type="dxa"/>
              <w:left w:w="57" w:type="dxa"/>
              <w:bottom w:w="57" w:type="dxa"/>
              <w:right w:w="57" w:type="dxa"/>
            </w:tcMar>
          </w:tcPr>
          <w:p w:rsidR="0030114E" w:rsidRPr="0030114E" w:rsidRDefault="0030114E" w:rsidP="00A709E8">
            <w:pPr>
              <w:snapToGrid w:val="0"/>
              <w:spacing w:before="120" w:after="120"/>
              <w:ind w:left="113"/>
              <w:jc w:val="center"/>
              <w:rPr>
                <w:rFonts w:ascii="Verdana" w:hAnsi="Verdana"/>
                <w:b/>
                <w:color w:val="auto"/>
                <w:spacing w:val="-10"/>
                <w:sz w:val="18"/>
                <w:szCs w:val="18"/>
              </w:rPr>
            </w:pPr>
            <w:r w:rsidRPr="0030114E">
              <w:rPr>
                <w:rFonts w:ascii="Verdana" w:hAnsi="Verdana"/>
                <w:b/>
                <w:color w:val="auto"/>
                <w:spacing w:val="-10"/>
                <w:sz w:val="18"/>
                <w:szCs w:val="18"/>
              </w:rPr>
              <w:t>Planned date</w:t>
            </w:r>
            <w:r w:rsidRPr="0030114E">
              <w:rPr>
                <w:rFonts w:ascii="Verdana" w:hAnsi="Verdana"/>
                <w:b/>
                <w:color w:val="auto"/>
                <w:spacing w:val="-10"/>
                <w:sz w:val="18"/>
                <w:szCs w:val="18"/>
                <w:vertAlign w:val="superscript"/>
              </w:rPr>
              <w:t>1</w:t>
            </w:r>
          </w:p>
        </w:tc>
        <w:tc>
          <w:tcPr>
            <w:tcW w:w="1985" w:type="dxa"/>
            <w:gridSpan w:val="2"/>
            <w:tcBorders>
              <w:top w:val="single" w:sz="18" w:space="0" w:color="auto"/>
              <w:bottom w:val="single" w:sz="18" w:space="0" w:color="auto"/>
            </w:tcBorders>
            <w:tcMar>
              <w:top w:w="57" w:type="dxa"/>
              <w:left w:w="57" w:type="dxa"/>
              <w:bottom w:w="57" w:type="dxa"/>
              <w:right w:w="57" w:type="dxa"/>
            </w:tcMar>
          </w:tcPr>
          <w:p w:rsidR="0030114E" w:rsidRPr="0030114E" w:rsidRDefault="0030114E" w:rsidP="00A709E8">
            <w:pPr>
              <w:snapToGrid w:val="0"/>
              <w:spacing w:before="120" w:after="120"/>
              <w:ind w:left="113"/>
              <w:jc w:val="center"/>
              <w:rPr>
                <w:rFonts w:ascii="Verdana" w:hAnsi="Verdana"/>
                <w:b/>
                <w:color w:val="auto"/>
                <w:spacing w:val="-10"/>
                <w:sz w:val="18"/>
                <w:szCs w:val="18"/>
              </w:rPr>
            </w:pPr>
            <w:r w:rsidRPr="0030114E">
              <w:rPr>
                <w:rFonts w:ascii="Verdana" w:hAnsi="Verdana"/>
                <w:b/>
                <w:color w:val="auto"/>
                <w:spacing w:val="-10"/>
                <w:sz w:val="18"/>
                <w:szCs w:val="18"/>
              </w:rPr>
              <w:t>Actual date</w:t>
            </w:r>
          </w:p>
        </w:tc>
        <w:tc>
          <w:tcPr>
            <w:tcW w:w="1984" w:type="dxa"/>
            <w:tcBorders>
              <w:top w:val="single" w:sz="18" w:space="0" w:color="auto"/>
              <w:bottom w:val="single" w:sz="18" w:space="0" w:color="auto"/>
            </w:tcBorders>
          </w:tcPr>
          <w:p w:rsidR="0030114E" w:rsidRPr="0030114E" w:rsidRDefault="0030114E" w:rsidP="00A709E8">
            <w:pPr>
              <w:snapToGrid w:val="0"/>
              <w:spacing w:before="120" w:after="120"/>
              <w:ind w:left="113"/>
              <w:jc w:val="center"/>
              <w:rPr>
                <w:rFonts w:ascii="Verdana" w:hAnsi="Verdana"/>
                <w:b/>
                <w:color w:val="auto"/>
                <w:spacing w:val="-10"/>
                <w:sz w:val="18"/>
                <w:szCs w:val="18"/>
              </w:rPr>
            </w:pPr>
            <w:r w:rsidRPr="0030114E">
              <w:rPr>
                <w:rFonts w:ascii="Verdana" w:hAnsi="Verdana"/>
                <w:b/>
                <w:color w:val="auto"/>
                <w:spacing w:val="-10"/>
                <w:sz w:val="18"/>
                <w:szCs w:val="18"/>
              </w:rPr>
              <w:t>Reached (Y/N)</w:t>
            </w:r>
          </w:p>
        </w:tc>
      </w:tr>
      <w:tr w:rsidR="0030114E" w:rsidRPr="0030114E" w:rsidTr="00A709E8">
        <w:trPr>
          <w:trHeight w:val="264"/>
          <w:jc w:val="center"/>
        </w:trPr>
        <w:tc>
          <w:tcPr>
            <w:tcW w:w="1321" w:type="dxa"/>
            <w:tcBorders>
              <w:top w:val="single" w:sz="18" w:space="0" w:color="auto"/>
              <w:bottom w:val="single" w:sz="6" w:space="0" w:color="auto"/>
            </w:tcBorders>
            <w:shd w:val="clear" w:color="auto" w:fill="FFFFFF"/>
          </w:tcPr>
          <w:p w:rsidR="0030114E" w:rsidRPr="0030114E" w:rsidRDefault="0030114E" w:rsidP="00A709E8">
            <w:pPr>
              <w:snapToGrid w:val="0"/>
              <w:spacing w:before="120" w:after="120"/>
              <w:ind w:left="113"/>
              <w:jc w:val="both"/>
              <w:rPr>
                <w:rFonts w:ascii="Verdana" w:hAnsi="Verdana" w:cs="Arial"/>
                <w:color w:val="auto"/>
                <w:spacing w:val="-10"/>
                <w:sz w:val="18"/>
                <w:szCs w:val="18"/>
              </w:rPr>
            </w:pPr>
            <w:r w:rsidRPr="0030114E">
              <w:rPr>
                <w:rFonts w:ascii="Verdana" w:hAnsi="Verdana" w:cs="Arial"/>
                <w:color w:val="auto"/>
                <w:spacing w:val="-10"/>
                <w:sz w:val="18"/>
                <w:szCs w:val="18"/>
              </w:rPr>
              <w:fldChar w:fldCharType="begin">
                <w:ffData>
                  <w:name w:val="Text13"/>
                  <w:enabled/>
                  <w:calcOnExit w:val="0"/>
                  <w:textInput/>
                </w:ffData>
              </w:fldChar>
            </w:r>
            <w:r w:rsidRPr="0030114E">
              <w:rPr>
                <w:rFonts w:ascii="Verdana" w:hAnsi="Verdana" w:cs="Arial"/>
                <w:color w:val="auto"/>
                <w:spacing w:val="-10"/>
                <w:sz w:val="18"/>
                <w:szCs w:val="18"/>
              </w:rPr>
              <w:instrText xml:space="preserve"> FORMTEXT </w:instrText>
            </w:r>
            <w:r w:rsidRPr="0030114E">
              <w:rPr>
                <w:rFonts w:ascii="Verdana" w:hAnsi="Verdana" w:cs="Arial"/>
                <w:color w:val="auto"/>
                <w:spacing w:val="-10"/>
                <w:sz w:val="18"/>
                <w:szCs w:val="18"/>
              </w:rPr>
            </w:r>
            <w:r w:rsidRPr="0030114E">
              <w:rPr>
                <w:rFonts w:ascii="Verdana" w:hAnsi="Verdana" w:cs="Arial"/>
                <w:color w:val="auto"/>
                <w:spacing w:val="-10"/>
                <w:sz w:val="18"/>
                <w:szCs w:val="18"/>
              </w:rPr>
              <w:fldChar w:fldCharType="separate"/>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color w:val="auto"/>
                <w:spacing w:val="-10"/>
                <w:sz w:val="18"/>
                <w:szCs w:val="18"/>
              </w:rPr>
              <w:fldChar w:fldCharType="end"/>
            </w:r>
          </w:p>
        </w:tc>
        <w:tc>
          <w:tcPr>
            <w:tcW w:w="2084" w:type="dxa"/>
            <w:tcBorders>
              <w:top w:val="single" w:sz="18" w:space="0" w:color="auto"/>
              <w:bottom w:val="single" w:sz="6" w:space="0" w:color="auto"/>
            </w:tcBorders>
            <w:shd w:val="clear" w:color="auto" w:fill="FFFFFF"/>
          </w:tcPr>
          <w:p w:rsidR="0030114E" w:rsidRPr="0030114E" w:rsidRDefault="0030114E" w:rsidP="00A709E8">
            <w:pPr>
              <w:snapToGrid w:val="0"/>
              <w:spacing w:before="120" w:after="120"/>
              <w:ind w:left="113"/>
              <w:jc w:val="both"/>
              <w:rPr>
                <w:rFonts w:ascii="Verdana" w:hAnsi="Verdana" w:cs="Arial"/>
                <w:color w:val="auto"/>
                <w:spacing w:val="-10"/>
                <w:sz w:val="18"/>
                <w:szCs w:val="18"/>
              </w:rPr>
            </w:pPr>
            <w:r w:rsidRPr="0030114E">
              <w:rPr>
                <w:rFonts w:ascii="Verdana" w:hAnsi="Verdana" w:cs="Arial"/>
                <w:color w:val="auto"/>
                <w:spacing w:val="-10"/>
                <w:sz w:val="18"/>
                <w:szCs w:val="18"/>
              </w:rPr>
              <w:fldChar w:fldCharType="begin">
                <w:ffData>
                  <w:name w:val="Text13"/>
                  <w:enabled/>
                  <w:calcOnExit w:val="0"/>
                  <w:textInput/>
                </w:ffData>
              </w:fldChar>
            </w:r>
            <w:r w:rsidRPr="0030114E">
              <w:rPr>
                <w:rFonts w:ascii="Verdana" w:hAnsi="Verdana" w:cs="Arial"/>
                <w:color w:val="auto"/>
                <w:spacing w:val="-10"/>
                <w:sz w:val="18"/>
                <w:szCs w:val="18"/>
              </w:rPr>
              <w:instrText xml:space="preserve"> FORMTEXT </w:instrText>
            </w:r>
            <w:r w:rsidRPr="0030114E">
              <w:rPr>
                <w:rFonts w:ascii="Verdana" w:hAnsi="Verdana" w:cs="Arial"/>
                <w:color w:val="auto"/>
                <w:spacing w:val="-10"/>
                <w:sz w:val="18"/>
                <w:szCs w:val="18"/>
              </w:rPr>
            </w:r>
            <w:r w:rsidRPr="0030114E">
              <w:rPr>
                <w:rFonts w:ascii="Verdana" w:hAnsi="Verdana" w:cs="Arial"/>
                <w:color w:val="auto"/>
                <w:spacing w:val="-10"/>
                <w:sz w:val="18"/>
                <w:szCs w:val="18"/>
              </w:rPr>
              <w:fldChar w:fldCharType="separate"/>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color w:val="auto"/>
                <w:spacing w:val="-10"/>
                <w:sz w:val="18"/>
                <w:szCs w:val="18"/>
              </w:rPr>
              <w:fldChar w:fldCharType="end"/>
            </w:r>
          </w:p>
        </w:tc>
        <w:tc>
          <w:tcPr>
            <w:tcW w:w="2030" w:type="dxa"/>
            <w:gridSpan w:val="2"/>
            <w:tcBorders>
              <w:top w:val="single" w:sz="18" w:space="0" w:color="auto"/>
              <w:bottom w:val="single" w:sz="6" w:space="0" w:color="auto"/>
            </w:tcBorders>
            <w:shd w:val="clear" w:color="auto" w:fill="FFFFFF"/>
            <w:tcMar>
              <w:top w:w="57" w:type="dxa"/>
              <w:left w:w="57" w:type="dxa"/>
              <w:bottom w:w="57" w:type="dxa"/>
              <w:right w:w="57" w:type="dxa"/>
            </w:tcMar>
          </w:tcPr>
          <w:p w:rsidR="0030114E" w:rsidRPr="0030114E" w:rsidRDefault="0030114E" w:rsidP="00A709E8">
            <w:pPr>
              <w:snapToGrid w:val="0"/>
              <w:spacing w:before="120" w:after="120"/>
              <w:ind w:left="113"/>
              <w:rPr>
                <w:rFonts w:ascii="Verdana" w:hAnsi="Verdana"/>
                <w:color w:val="auto"/>
                <w:spacing w:val="-10"/>
                <w:sz w:val="18"/>
                <w:szCs w:val="18"/>
              </w:rPr>
            </w:pPr>
            <w:r w:rsidRPr="0030114E">
              <w:rPr>
                <w:rFonts w:ascii="Verdana" w:hAnsi="Verdana"/>
                <w:color w:val="auto"/>
                <w:spacing w:val="-10"/>
                <w:sz w:val="18"/>
                <w:szCs w:val="18"/>
              </w:rPr>
              <w:fldChar w:fldCharType="begin">
                <w:ffData>
                  <w:name w:val="Text23"/>
                  <w:enabled/>
                  <w:calcOnExit w:val="0"/>
                  <w:textInput/>
                </w:ffData>
              </w:fldChar>
            </w:r>
            <w:r w:rsidRPr="0030114E">
              <w:rPr>
                <w:rFonts w:ascii="Verdana" w:hAnsi="Verdana"/>
                <w:color w:val="auto"/>
                <w:spacing w:val="-10"/>
                <w:sz w:val="18"/>
                <w:szCs w:val="18"/>
              </w:rPr>
              <w:instrText xml:space="preserve"> FORMTEXT </w:instrText>
            </w:r>
            <w:r w:rsidRPr="0030114E">
              <w:rPr>
                <w:rFonts w:ascii="Verdana" w:hAnsi="Verdana"/>
                <w:color w:val="auto"/>
                <w:spacing w:val="-10"/>
                <w:sz w:val="18"/>
                <w:szCs w:val="18"/>
              </w:rPr>
            </w:r>
            <w:r w:rsidRPr="0030114E">
              <w:rPr>
                <w:rFonts w:ascii="Verdana" w:hAnsi="Verdana"/>
                <w:color w:val="auto"/>
                <w:spacing w:val="-10"/>
                <w:sz w:val="18"/>
                <w:szCs w:val="18"/>
              </w:rPr>
              <w:fldChar w:fldCharType="separate"/>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color w:val="auto"/>
                <w:spacing w:val="-10"/>
                <w:sz w:val="18"/>
                <w:szCs w:val="18"/>
              </w:rPr>
              <w:fldChar w:fldCharType="end"/>
            </w:r>
          </w:p>
        </w:tc>
        <w:tc>
          <w:tcPr>
            <w:tcW w:w="1985" w:type="dxa"/>
            <w:gridSpan w:val="2"/>
            <w:tcBorders>
              <w:top w:val="single" w:sz="18" w:space="0" w:color="auto"/>
              <w:bottom w:val="single" w:sz="6" w:space="0" w:color="auto"/>
            </w:tcBorders>
            <w:tcMar>
              <w:top w:w="57" w:type="dxa"/>
              <w:left w:w="57" w:type="dxa"/>
              <w:bottom w:w="57" w:type="dxa"/>
              <w:right w:w="57" w:type="dxa"/>
            </w:tcMar>
          </w:tcPr>
          <w:p w:rsidR="0030114E" w:rsidRPr="0030114E" w:rsidRDefault="0030114E" w:rsidP="00A709E8">
            <w:pPr>
              <w:snapToGrid w:val="0"/>
              <w:spacing w:before="120" w:after="120"/>
              <w:ind w:left="113"/>
              <w:rPr>
                <w:rFonts w:ascii="Verdana" w:hAnsi="Verdana"/>
                <w:color w:val="auto"/>
                <w:spacing w:val="-10"/>
                <w:sz w:val="18"/>
                <w:szCs w:val="18"/>
              </w:rPr>
            </w:pPr>
            <w:r w:rsidRPr="0030114E">
              <w:rPr>
                <w:rFonts w:ascii="Verdana" w:hAnsi="Verdana"/>
                <w:color w:val="auto"/>
                <w:spacing w:val="-10"/>
                <w:sz w:val="18"/>
                <w:szCs w:val="18"/>
              </w:rPr>
              <w:fldChar w:fldCharType="begin">
                <w:ffData>
                  <w:name w:val="Text43"/>
                  <w:enabled/>
                  <w:calcOnExit w:val="0"/>
                  <w:textInput/>
                </w:ffData>
              </w:fldChar>
            </w:r>
            <w:r w:rsidRPr="0030114E">
              <w:rPr>
                <w:rFonts w:ascii="Verdana" w:hAnsi="Verdana"/>
                <w:color w:val="auto"/>
                <w:spacing w:val="-10"/>
                <w:sz w:val="18"/>
                <w:szCs w:val="18"/>
              </w:rPr>
              <w:instrText xml:space="preserve"> FORMTEXT </w:instrText>
            </w:r>
            <w:r w:rsidRPr="0030114E">
              <w:rPr>
                <w:rFonts w:ascii="Verdana" w:hAnsi="Verdana"/>
                <w:color w:val="auto"/>
                <w:spacing w:val="-10"/>
                <w:sz w:val="18"/>
                <w:szCs w:val="18"/>
              </w:rPr>
            </w:r>
            <w:r w:rsidRPr="0030114E">
              <w:rPr>
                <w:rFonts w:ascii="Verdana" w:hAnsi="Verdana"/>
                <w:color w:val="auto"/>
                <w:spacing w:val="-10"/>
                <w:sz w:val="18"/>
                <w:szCs w:val="18"/>
              </w:rPr>
              <w:fldChar w:fldCharType="separate"/>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color w:val="auto"/>
                <w:spacing w:val="-10"/>
                <w:sz w:val="18"/>
                <w:szCs w:val="18"/>
              </w:rPr>
              <w:fldChar w:fldCharType="end"/>
            </w:r>
          </w:p>
        </w:tc>
        <w:tc>
          <w:tcPr>
            <w:tcW w:w="1984" w:type="dxa"/>
            <w:tcBorders>
              <w:top w:val="single" w:sz="18" w:space="0" w:color="auto"/>
              <w:bottom w:val="single" w:sz="6" w:space="0" w:color="auto"/>
            </w:tcBorders>
          </w:tcPr>
          <w:p w:rsidR="0030114E" w:rsidRPr="0030114E" w:rsidRDefault="0030114E" w:rsidP="00A709E8">
            <w:pPr>
              <w:snapToGrid w:val="0"/>
              <w:spacing w:before="120" w:after="120"/>
              <w:ind w:left="113"/>
              <w:rPr>
                <w:rFonts w:ascii="Verdana" w:hAnsi="Verdana"/>
                <w:color w:val="auto"/>
                <w:spacing w:val="-10"/>
                <w:sz w:val="18"/>
                <w:szCs w:val="18"/>
              </w:rPr>
            </w:pPr>
            <w:r w:rsidRPr="0030114E">
              <w:rPr>
                <w:rFonts w:ascii="Verdana" w:hAnsi="Verdana"/>
                <w:color w:val="auto"/>
                <w:spacing w:val="-10"/>
                <w:sz w:val="18"/>
                <w:szCs w:val="18"/>
              </w:rPr>
              <w:fldChar w:fldCharType="begin">
                <w:ffData>
                  <w:name w:val="Text63"/>
                  <w:enabled/>
                  <w:calcOnExit w:val="0"/>
                  <w:textInput/>
                </w:ffData>
              </w:fldChar>
            </w:r>
            <w:r w:rsidRPr="0030114E">
              <w:rPr>
                <w:rFonts w:ascii="Verdana" w:hAnsi="Verdana"/>
                <w:color w:val="auto"/>
                <w:spacing w:val="-10"/>
                <w:sz w:val="18"/>
                <w:szCs w:val="18"/>
              </w:rPr>
              <w:instrText xml:space="preserve"> FORMTEXT </w:instrText>
            </w:r>
            <w:r w:rsidRPr="0030114E">
              <w:rPr>
                <w:rFonts w:ascii="Verdana" w:hAnsi="Verdana"/>
                <w:color w:val="auto"/>
                <w:spacing w:val="-10"/>
                <w:sz w:val="18"/>
                <w:szCs w:val="18"/>
              </w:rPr>
            </w:r>
            <w:r w:rsidRPr="0030114E">
              <w:rPr>
                <w:rFonts w:ascii="Verdana" w:hAnsi="Verdana"/>
                <w:color w:val="auto"/>
                <w:spacing w:val="-10"/>
                <w:sz w:val="18"/>
                <w:szCs w:val="18"/>
              </w:rPr>
              <w:fldChar w:fldCharType="separate"/>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color w:val="auto"/>
                <w:spacing w:val="-10"/>
                <w:sz w:val="18"/>
                <w:szCs w:val="18"/>
              </w:rPr>
              <w:fldChar w:fldCharType="end"/>
            </w:r>
          </w:p>
        </w:tc>
      </w:tr>
      <w:tr w:rsidR="0030114E" w:rsidRPr="0030114E" w:rsidTr="00A709E8">
        <w:trPr>
          <w:trHeight w:val="264"/>
          <w:jc w:val="center"/>
        </w:trPr>
        <w:tc>
          <w:tcPr>
            <w:tcW w:w="1321" w:type="dxa"/>
            <w:tcBorders>
              <w:top w:val="single" w:sz="6" w:space="0" w:color="auto"/>
            </w:tcBorders>
            <w:shd w:val="clear" w:color="auto" w:fill="FFFFFF"/>
          </w:tcPr>
          <w:p w:rsidR="0030114E" w:rsidRPr="0030114E" w:rsidRDefault="0030114E" w:rsidP="00A709E8">
            <w:pPr>
              <w:snapToGrid w:val="0"/>
              <w:spacing w:before="120" w:after="120"/>
              <w:ind w:left="113"/>
              <w:jc w:val="both"/>
              <w:rPr>
                <w:rFonts w:ascii="Verdana" w:hAnsi="Verdana" w:cs="Arial"/>
                <w:color w:val="auto"/>
                <w:spacing w:val="-10"/>
                <w:sz w:val="18"/>
                <w:szCs w:val="18"/>
              </w:rPr>
            </w:pPr>
            <w:r w:rsidRPr="0030114E">
              <w:rPr>
                <w:rFonts w:ascii="Verdana" w:hAnsi="Verdana" w:cs="Arial"/>
                <w:color w:val="auto"/>
                <w:spacing w:val="-10"/>
                <w:sz w:val="18"/>
                <w:szCs w:val="18"/>
              </w:rPr>
              <w:fldChar w:fldCharType="begin">
                <w:ffData>
                  <w:name w:val="Text13"/>
                  <w:enabled/>
                  <w:calcOnExit w:val="0"/>
                  <w:textInput/>
                </w:ffData>
              </w:fldChar>
            </w:r>
            <w:r w:rsidRPr="0030114E">
              <w:rPr>
                <w:rFonts w:ascii="Verdana" w:hAnsi="Verdana" w:cs="Arial"/>
                <w:color w:val="auto"/>
                <w:spacing w:val="-10"/>
                <w:sz w:val="18"/>
                <w:szCs w:val="18"/>
              </w:rPr>
              <w:instrText xml:space="preserve"> FORMTEXT </w:instrText>
            </w:r>
            <w:r w:rsidRPr="0030114E">
              <w:rPr>
                <w:rFonts w:ascii="Verdana" w:hAnsi="Verdana" w:cs="Arial"/>
                <w:color w:val="auto"/>
                <w:spacing w:val="-10"/>
                <w:sz w:val="18"/>
                <w:szCs w:val="18"/>
              </w:rPr>
            </w:r>
            <w:r w:rsidRPr="0030114E">
              <w:rPr>
                <w:rFonts w:ascii="Verdana" w:hAnsi="Verdana" w:cs="Arial"/>
                <w:color w:val="auto"/>
                <w:spacing w:val="-10"/>
                <w:sz w:val="18"/>
                <w:szCs w:val="18"/>
              </w:rPr>
              <w:fldChar w:fldCharType="separate"/>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color w:val="auto"/>
                <w:spacing w:val="-10"/>
                <w:sz w:val="18"/>
                <w:szCs w:val="18"/>
              </w:rPr>
              <w:fldChar w:fldCharType="end"/>
            </w:r>
          </w:p>
        </w:tc>
        <w:tc>
          <w:tcPr>
            <w:tcW w:w="2084" w:type="dxa"/>
            <w:tcBorders>
              <w:top w:val="single" w:sz="6" w:space="0" w:color="auto"/>
            </w:tcBorders>
            <w:shd w:val="clear" w:color="auto" w:fill="FFFFFF"/>
          </w:tcPr>
          <w:p w:rsidR="0030114E" w:rsidRPr="0030114E" w:rsidRDefault="0030114E" w:rsidP="00A709E8">
            <w:pPr>
              <w:snapToGrid w:val="0"/>
              <w:spacing w:before="120" w:after="120"/>
              <w:ind w:left="113"/>
              <w:jc w:val="both"/>
              <w:rPr>
                <w:rFonts w:ascii="Verdana" w:hAnsi="Verdana" w:cs="Arial"/>
                <w:color w:val="auto"/>
                <w:spacing w:val="-10"/>
                <w:sz w:val="18"/>
                <w:szCs w:val="18"/>
              </w:rPr>
            </w:pPr>
            <w:r w:rsidRPr="0030114E">
              <w:rPr>
                <w:rFonts w:ascii="Verdana" w:hAnsi="Verdana" w:cs="Arial"/>
                <w:color w:val="auto"/>
                <w:spacing w:val="-10"/>
                <w:sz w:val="18"/>
                <w:szCs w:val="18"/>
              </w:rPr>
              <w:fldChar w:fldCharType="begin">
                <w:ffData>
                  <w:name w:val="Text13"/>
                  <w:enabled/>
                  <w:calcOnExit w:val="0"/>
                  <w:textInput/>
                </w:ffData>
              </w:fldChar>
            </w:r>
            <w:r w:rsidRPr="0030114E">
              <w:rPr>
                <w:rFonts w:ascii="Verdana" w:hAnsi="Verdana" w:cs="Arial"/>
                <w:color w:val="auto"/>
                <w:spacing w:val="-10"/>
                <w:sz w:val="18"/>
                <w:szCs w:val="18"/>
              </w:rPr>
              <w:instrText xml:space="preserve"> FORMTEXT </w:instrText>
            </w:r>
            <w:r w:rsidRPr="0030114E">
              <w:rPr>
                <w:rFonts w:ascii="Verdana" w:hAnsi="Verdana" w:cs="Arial"/>
                <w:color w:val="auto"/>
                <w:spacing w:val="-10"/>
                <w:sz w:val="18"/>
                <w:szCs w:val="18"/>
              </w:rPr>
            </w:r>
            <w:r w:rsidRPr="0030114E">
              <w:rPr>
                <w:rFonts w:ascii="Verdana" w:hAnsi="Verdana" w:cs="Arial"/>
                <w:color w:val="auto"/>
                <w:spacing w:val="-10"/>
                <w:sz w:val="18"/>
                <w:szCs w:val="18"/>
              </w:rPr>
              <w:fldChar w:fldCharType="separate"/>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color w:val="auto"/>
                <w:spacing w:val="-10"/>
                <w:sz w:val="18"/>
                <w:szCs w:val="18"/>
              </w:rPr>
              <w:fldChar w:fldCharType="end"/>
            </w:r>
          </w:p>
        </w:tc>
        <w:tc>
          <w:tcPr>
            <w:tcW w:w="2030" w:type="dxa"/>
            <w:gridSpan w:val="2"/>
            <w:tcBorders>
              <w:top w:val="single" w:sz="6" w:space="0" w:color="auto"/>
            </w:tcBorders>
            <w:shd w:val="clear" w:color="auto" w:fill="FFFFFF"/>
            <w:tcMar>
              <w:top w:w="57" w:type="dxa"/>
              <w:left w:w="57" w:type="dxa"/>
              <w:bottom w:w="57" w:type="dxa"/>
              <w:right w:w="57" w:type="dxa"/>
            </w:tcMar>
          </w:tcPr>
          <w:p w:rsidR="0030114E" w:rsidRPr="0030114E" w:rsidRDefault="0030114E" w:rsidP="00A709E8">
            <w:pPr>
              <w:snapToGrid w:val="0"/>
              <w:spacing w:before="120" w:after="120"/>
              <w:ind w:left="113"/>
              <w:rPr>
                <w:rFonts w:ascii="Verdana" w:hAnsi="Verdana"/>
                <w:color w:val="auto"/>
                <w:spacing w:val="-10"/>
                <w:sz w:val="18"/>
                <w:szCs w:val="18"/>
              </w:rPr>
            </w:pPr>
            <w:r w:rsidRPr="0030114E">
              <w:rPr>
                <w:rFonts w:ascii="Verdana" w:hAnsi="Verdana"/>
                <w:color w:val="auto"/>
                <w:spacing w:val="-10"/>
                <w:sz w:val="18"/>
                <w:szCs w:val="18"/>
              </w:rPr>
              <w:fldChar w:fldCharType="begin">
                <w:ffData>
                  <w:name w:val="Text23"/>
                  <w:enabled/>
                  <w:calcOnExit w:val="0"/>
                  <w:textInput/>
                </w:ffData>
              </w:fldChar>
            </w:r>
            <w:r w:rsidRPr="0030114E">
              <w:rPr>
                <w:rFonts w:ascii="Verdana" w:hAnsi="Verdana"/>
                <w:color w:val="auto"/>
                <w:spacing w:val="-10"/>
                <w:sz w:val="18"/>
                <w:szCs w:val="18"/>
              </w:rPr>
              <w:instrText xml:space="preserve"> FORMTEXT </w:instrText>
            </w:r>
            <w:r w:rsidRPr="0030114E">
              <w:rPr>
                <w:rFonts w:ascii="Verdana" w:hAnsi="Verdana"/>
                <w:color w:val="auto"/>
                <w:spacing w:val="-10"/>
                <w:sz w:val="18"/>
                <w:szCs w:val="18"/>
              </w:rPr>
            </w:r>
            <w:r w:rsidRPr="0030114E">
              <w:rPr>
                <w:rFonts w:ascii="Verdana" w:hAnsi="Verdana"/>
                <w:color w:val="auto"/>
                <w:spacing w:val="-10"/>
                <w:sz w:val="18"/>
                <w:szCs w:val="18"/>
              </w:rPr>
              <w:fldChar w:fldCharType="separate"/>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color w:val="auto"/>
                <w:spacing w:val="-10"/>
                <w:sz w:val="18"/>
                <w:szCs w:val="18"/>
              </w:rPr>
              <w:fldChar w:fldCharType="end"/>
            </w:r>
          </w:p>
        </w:tc>
        <w:tc>
          <w:tcPr>
            <w:tcW w:w="1985" w:type="dxa"/>
            <w:gridSpan w:val="2"/>
            <w:tcBorders>
              <w:top w:val="single" w:sz="6" w:space="0" w:color="auto"/>
            </w:tcBorders>
            <w:tcMar>
              <w:top w:w="57" w:type="dxa"/>
              <w:left w:w="57" w:type="dxa"/>
              <w:bottom w:w="57" w:type="dxa"/>
              <w:right w:w="57" w:type="dxa"/>
            </w:tcMar>
          </w:tcPr>
          <w:p w:rsidR="0030114E" w:rsidRPr="0030114E" w:rsidRDefault="0030114E" w:rsidP="00A709E8">
            <w:pPr>
              <w:snapToGrid w:val="0"/>
              <w:spacing w:before="120" w:after="120"/>
              <w:ind w:left="113"/>
              <w:rPr>
                <w:rFonts w:ascii="Verdana" w:hAnsi="Verdana"/>
                <w:color w:val="auto"/>
                <w:spacing w:val="-10"/>
                <w:sz w:val="18"/>
                <w:szCs w:val="18"/>
              </w:rPr>
            </w:pPr>
            <w:r w:rsidRPr="0030114E">
              <w:rPr>
                <w:rFonts w:ascii="Verdana" w:hAnsi="Verdana"/>
                <w:color w:val="auto"/>
                <w:spacing w:val="-10"/>
                <w:sz w:val="18"/>
                <w:szCs w:val="18"/>
              </w:rPr>
              <w:fldChar w:fldCharType="begin">
                <w:ffData>
                  <w:name w:val="Text43"/>
                  <w:enabled/>
                  <w:calcOnExit w:val="0"/>
                  <w:textInput/>
                </w:ffData>
              </w:fldChar>
            </w:r>
            <w:r w:rsidRPr="0030114E">
              <w:rPr>
                <w:rFonts w:ascii="Verdana" w:hAnsi="Verdana"/>
                <w:color w:val="auto"/>
                <w:spacing w:val="-10"/>
                <w:sz w:val="18"/>
                <w:szCs w:val="18"/>
              </w:rPr>
              <w:instrText xml:space="preserve"> FORMTEXT </w:instrText>
            </w:r>
            <w:r w:rsidRPr="0030114E">
              <w:rPr>
                <w:rFonts w:ascii="Verdana" w:hAnsi="Verdana"/>
                <w:color w:val="auto"/>
                <w:spacing w:val="-10"/>
                <w:sz w:val="18"/>
                <w:szCs w:val="18"/>
              </w:rPr>
            </w:r>
            <w:r w:rsidRPr="0030114E">
              <w:rPr>
                <w:rFonts w:ascii="Verdana" w:hAnsi="Verdana"/>
                <w:color w:val="auto"/>
                <w:spacing w:val="-10"/>
                <w:sz w:val="18"/>
                <w:szCs w:val="18"/>
              </w:rPr>
              <w:fldChar w:fldCharType="separate"/>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color w:val="auto"/>
                <w:spacing w:val="-10"/>
                <w:sz w:val="18"/>
                <w:szCs w:val="18"/>
              </w:rPr>
              <w:fldChar w:fldCharType="end"/>
            </w:r>
          </w:p>
        </w:tc>
        <w:tc>
          <w:tcPr>
            <w:tcW w:w="1984" w:type="dxa"/>
            <w:tcBorders>
              <w:top w:val="single" w:sz="6" w:space="0" w:color="auto"/>
            </w:tcBorders>
          </w:tcPr>
          <w:p w:rsidR="0030114E" w:rsidRPr="0030114E" w:rsidRDefault="0030114E" w:rsidP="00A709E8">
            <w:pPr>
              <w:snapToGrid w:val="0"/>
              <w:spacing w:before="120" w:after="120"/>
              <w:ind w:left="113"/>
              <w:rPr>
                <w:rFonts w:ascii="Verdana" w:hAnsi="Verdana"/>
                <w:color w:val="auto"/>
                <w:spacing w:val="-10"/>
                <w:sz w:val="18"/>
                <w:szCs w:val="18"/>
              </w:rPr>
            </w:pPr>
            <w:r w:rsidRPr="0030114E">
              <w:rPr>
                <w:rFonts w:ascii="Verdana" w:hAnsi="Verdana"/>
                <w:color w:val="auto"/>
                <w:spacing w:val="-10"/>
                <w:sz w:val="18"/>
                <w:szCs w:val="18"/>
              </w:rPr>
              <w:fldChar w:fldCharType="begin">
                <w:ffData>
                  <w:name w:val="Text63"/>
                  <w:enabled/>
                  <w:calcOnExit w:val="0"/>
                  <w:textInput/>
                </w:ffData>
              </w:fldChar>
            </w:r>
            <w:r w:rsidRPr="0030114E">
              <w:rPr>
                <w:rFonts w:ascii="Verdana" w:hAnsi="Verdana"/>
                <w:color w:val="auto"/>
                <w:spacing w:val="-10"/>
                <w:sz w:val="18"/>
                <w:szCs w:val="18"/>
              </w:rPr>
              <w:instrText xml:space="preserve"> FORMTEXT </w:instrText>
            </w:r>
            <w:r w:rsidRPr="0030114E">
              <w:rPr>
                <w:rFonts w:ascii="Verdana" w:hAnsi="Verdana"/>
                <w:color w:val="auto"/>
                <w:spacing w:val="-10"/>
                <w:sz w:val="18"/>
                <w:szCs w:val="18"/>
              </w:rPr>
            </w:r>
            <w:r w:rsidRPr="0030114E">
              <w:rPr>
                <w:rFonts w:ascii="Verdana" w:hAnsi="Verdana"/>
                <w:color w:val="auto"/>
                <w:spacing w:val="-10"/>
                <w:sz w:val="18"/>
                <w:szCs w:val="18"/>
              </w:rPr>
              <w:fldChar w:fldCharType="separate"/>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color w:val="auto"/>
                <w:spacing w:val="-10"/>
                <w:sz w:val="18"/>
                <w:szCs w:val="18"/>
              </w:rPr>
              <w:fldChar w:fldCharType="end"/>
            </w:r>
          </w:p>
        </w:tc>
      </w:tr>
      <w:tr w:rsidR="0030114E" w:rsidRPr="0030114E" w:rsidTr="00A709E8">
        <w:trPr>
          <w:trHeight w:val="264"/>
          <w:jc w:val="center"/>
        </w:trPr>
        <w:tc>
          <w:tcPr>
            <w:tcW w:w="1321" w:type="dxa"/>
            <w:tcBorders>
              <w:top w:val="single" w:sz="6" w:space="0" w:color="auto"/>
            </w:tcBorders>
            <w:shd w:val="clear" w:color="auto" w:fill="FFFFFF"/>
          </w:tcPr>
          <w:p w:rsidR="0030114E" w:rsidRPr="0030114E" w:rsidRDefault="0030114E" w:rsidP="00A709E8">
            <w:pPr>
              <w:snapToGrid w:val="0"/>
              <w:spacing w:before="120" w:after="120"/>
              <w:ind w:left="113"/>
              <w:jc w:val="both"/>
              <w:rPr>
                <w:rFonts w:ascii="Verdana" w:hAnsi="Verdana" w:cs="Arial"/>
                <w:color w:val="auto"/>
                <w:spacing w:val="-10"/>
                <w:sz w:val="18"/>
                <w:szCs w:val="18"/>
              </w:rPr>
            </w:pPr>
            <w:r w:rsidRPr="0030114E">
              <w:rPr>
                <w:rFonts w:ascii="Verdana" w:hAnsi="Verdana" w:cs="Arial"/>
                <w:color w:val="auto"/>
                <w:spacing w:val="-10"/>
                <w:sz w:val="18"/>
                <w:szCs w:val="18"/>
              </w:rPr>
              <w:fldChar w:fldCharType="begin">
                <w:ffData>
                  <w:name w:val="Text13"/>
                  <w:enabled/>
                  <w:calcOnExit w:val="0"/>
                  <w:textInput/>
                </w:ffData>
              </w:fldChar>
            </w:r>
            <w:r w:rsidRPr="0030114E">
              <w:rPr>
                <w:rFonts w:ascii="Verdana" w:hAnsi="Verdana" w:cs="Arial"/>
                <w:color w:val="auto"/>
                <w:spacing w:val="-10"/>
                <w:sz w:val="18"/>
                <w:szCs w:val="18"/>
              </w:rPr>
              <w:instrText xml:space="preserve"> FORMTEXT </w:instrText>
            </w:r>
            <w:r w:rsidRPr="0030114E">
              <w:rPr>
                <w:rFonts w:ascii="Verdana" w:hAnsi="Verdana" w:cs="Arial"/>
                <w:color w:val="auto"/>
                <w:spacing w:val="-10"/>
                <w:sz w:val="18"/>
                <w:szCs w:val="18"/>
              </w:rPr>
            </w:r>
            <w:r w:rsidRPr="0030114E">
              <w:rPr>
                <w:rFonts w:ascii="Verdana" w:hAnsi="Verdana" w:cs="Arial"/>
                <w:color w:val="auto"/>
                <w:spacing w:val="-10"/>
                <w:sz w:val="18"/>
                <w:szCs w:val="18"/>
              </w:rPr>
              <w:fldChar w:fldCharType="separate"/>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color w:val="auto"/>
                <w:spacing w:val="-10"/>
                <w:sz w:val="18"/>
                <w:szCs w:val="18"/>
              </w:rPr>
              <w:fldChar w:fldCharType="end"/>
            </w:r>
          </w:p>
        </w:tc>
        <w:tc>
          <w:tcPr>
            <w:tcW w:w="2084" w:type="dxa"/>
            <w:tcBorders>
              <w:top w:val="single" w:sz="6" w:space="0" w:color="auto"/>
            </w:tcBorders>
            <w:shd w:val="clear" w:color="auto" w:fill="FFFFFF"/>
          </w:tcPr>
          <w:p w:rsidR="0030114E" w:rsidRPr="0030114E" w:rsidRDefault="0030114E" w:rsidP="00A709E8">
            <w:pPr>
              <w:snapToGrid w:val="0"/>
              <w:spacing w:before="120" w:after="120"/>
              <w:ind w:left="113"/>
              <w:jc w:val="both"/>
              <w:rPr>
                <w:rFonts w:ascii="Verdana" w:hAnsi="Verdana" w:cs="Arial"/>
                <w:color w:val="auto"/>
                <w:spacing w:val="-10"/>
                <w:sz w:val="18"/>
                <w:szCs w:val="18"/>
              </w:rPr>
            </w:pPr>
            <w:r w:rsidRPr="0030114E">
              <w:rPr>
                <w:rFonts w:ascii="Verdana" w:hAnsi="Verdana" w:cs="Arial"/>
                <w:color w:val="auto"/>
                <w:spacing w:val="-10"/>
                <w:sz w:val="18"/>
                <w:szCs w:val="18"/>
              </w:rPr>
              <w:fldChar w:fldCharType="begin">
                <w:ffData>
                  <w:name w:val="Text13"/>
                  <w:enabled/>
                  <w:calcOnExit w:val="0"/>
                  <w:textInput/>
                </w:ffData>
              </w:fldChar>
            </w:r>
            <w:r w:rsidRPr="0030114E">
              <w:rPr>
                <w:rFonts w:ascii="Verdana" w:hAnsi="Verdana" w:cs="Arial"/>
                <w:color w:val="auto"/>
                <w:spacing w:val="-10"/>
                <w:sz w:val="18"/>
                <w:szCs w:val="18"/>
              </w:rPr>
              <w:instrText xml:space="preserve"> FORMTEXT </w:instrText>
            </w:r>
            <w:r w:rsidRPr="0030114E">
              <w:rPr>
                <w:rFonts w:ascii="Verdana" w:hAnsi="Verdana" w:cs="Arial"/>
                <w:color w:val="auto"/>
                <w:spacing w:val="-10"/>
                <w:sz w:val="18"/>
                <w:szCs w:val="18"/>
              </w:rPr>
            </w:r>
            <w:r w:rsidRPr="0030114E">
              <w:rPr>
                <w:rFonts w:ascii="Verdana" w:hAnsi="Verdana" w:cs="Arial"/>
                <w:color w:val="auto"/>
                <w:spacing w:val="-10"/>
                <w:sz w:val="18"/>
                <w:szCs w:val="18"/>
              </w:rPr>
              <w:fldChar w:fldCharType="separate"/>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color w:val="auto"/>
                <w:spacing w:val="-10"/>
                <w:sz w:val="18"/>
                <w:szCs w:val="18"/>
              </w:rPr>
              <w:fldChar w:fldCharType="end"/>
            </w:r>
          </w:p>
        </w:tc>
        <w:tc>
          <w:tcPr>
            <w:tcW w:w="2030" w:type="dxa"/>
            <w:gridSpan w:val="2"/>
            <w:tcBorders>
              <w:top w:val="single" w:sz="6" w:space="0" w:color="auto"/>
            </w:tcBorders>
            <w:shd w:val="clear" w:color="auto" w:fill="FFFFFF"/>
            <w:tcMar>
              <w:top w:w="57" w:type="dxa"/>
              <w:left w:w="57" w:type="dxa"/>
              <w:bottom w:w="57" w:type="dxa"/>
              <w:right w:w="57" w:type="dxa"/>
            </w:tcMar>
          </w:tcPr>
          <w:p w:rsidR="0030114E" w:rsidRPr="0030114E" w:rsidRDefault="0030114E" w:rsidP="00A709E8">
            <w:pPr>
              <w:snapToGrid w:val="0"/>
              <w:spacing w:before="120" w:after="120"/>
              <w:ind w:left="113"/>
              <w:rPr>
                <w:rFonts w:ascii="Verdana" w:hAnsi="Verdana"/>
                <w:color w:val="auto"/>
                <w:spacing w:val="-10"/>
                <w:sz w:val="18"/>
                <w:szCs w:val="18"/>
              </w:rPr>
            </w:pPr>
            <w:r w:rsidRPr="0030114E">
              <w:rPr>
                <w:rFonts w:ascii="Verdana" w:hAnsi="Verdana"/>
                <w:color w:val="auto"/>
                <w:spacing w:val="-10"/>
                <w:sz w:val="18"/>
                <w:szCs w:val="18"/>
              </w:rPr>
              <w:fldChar w:fldCharType="begin">
                <w:ffData>
                  <w:name w:val="Text23"/>
                  <w:enabled/>
                  <w:calcOnExit w:val="0"/>
                  <w:textInput/>
                </w:ffData>
              </w:fldChar>
            </w:r>
            <w:r w:rsidRPr="0030114E">
              <w:rPr>
                <w:rFonts w:ascii="Verdana" w:hAnsi="Verdana"/>
                <w:color w:val="auto"/>
                <w:spacing w:val="-10"/>
                <w:sz w:val="18"/>
                <w:szCs w:val="18"/>
              </w:rPr>
              <w:instrText xml:space="preserve"> FORMTEXT </w:instrText>
            </w:r>
            <w:r w:rsidRPr="0030114E">
              <w:rPr>
                <w:rFonts w:ascii="Verdana" w:hAnsi="Verdana"/>
                <w:color w:val="auto"/>
                <w:spacing w:val="-10"/>
                <w:sz w:val="18"/>
                <w:szCs w:val="18"/>
              </w:rPr>
            </w:r>
            <w:r w:rsidRPr="0030114E">
              <w:rPr>
                <w:rFonts w:ascii="Verdana" w:hAnsi="Verdana"/>
                <w:color w:val="auto"/>
                <w:spacing w:val="-10"/>
                <w:sz w:val="18"/>
                <w:szCs w:val="18"/>
              </w:rPr>
              <w:fldChar w:fldCharType="separate"/>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color w:val="auto"/>
                <w:spacing w:val="-10"/>
                <w:sz w:val="18"/>
                <w:szCs w:val="18"/>
              </w:rPr>
              <w:fldChar w:fldCharType="end"/>
            </w:r>
          </w:p>
        </w:tc>
        <w:tc>
          <w:tcPr>
            <w:tcW w:w="1985" w:type="dxa"/>
            <w:gridSpan w:val="2"/>
            <w:tcBorders>
              <w:top w:val="single" w:sz="6" w:space="0" w:color="auto"/>
            </w:tcBorders>
            <w:tcMar>
              <w:top w:w="57" w:type="dxa"/>
              <w:left w:w="57" w:type="dxa"/>
              <w:bottom w:w="57" w:type="dxa"/>
              <w:right w:w="57" w:type="dxa"/>
            </w:tcMar>
          </w:tcPr>
          <w:p w:rsidR="0030114E" w:rsidRPr="0030114E" w:rsidRDefault="0030114E" w:rsidP="00A709E8">
            <w:pPr>
              <w:snapToGrid w:val="0"/>
              <w:spacing w:before="120" w:after="120"/>
              <w:ind w:left="113"/>
              <w:rPr>
                <w:rFonts w:ascii="Verdana" w:hAnsi="Verdana"/>
                <w:color w:val="auto"/>
                <w:spacing w:val="-10"/>
                <w:sz w:val="18"/>
                <w:szCs w:val="18"/>
              </w:rPr>
            </w:pPr>
            <w:r w:rsidRPr="0030114E">
              <w:rPr>
                <w:rFonts w:ascii="Verdana" w:hAnsi="Verdana"/>
                <w:color w:val="auto"/>
                <w:spacing w:val="-10"/>
                <w:sz w:val="18"/>
                <w:szCs w:val="18"/>
              </w:rPr>
              <w:fldChar w:fldCharType="begin">
                <w:ffData>
                  <w:name w:val="Text43"/>
                  <w:enabled/>
                  <w:calcOnExit w:val="0"/>
                  <w:textInput/>
                </w:ffData>
              </w:fldChar>
            </w:r>
            <w:r w:rsidRPr="0030114E">
              <w:rPr>
                <w:rFonts w:ascii="Verdana" w:hAnsi="Verdana"/>
                <w:color w:val="auto"/>
                <w:spacing w:val="-10"/>
                <w:sz w:val="18"/>
                <w:szCs w:val="18"/>
              </w:rPr>
              <w:instrText xml:space="preserve"> FORMTEXT </w:instrText>
            </w:r>
            <w:r w:rsidRPr="0030114E">
              <w:rPr>
                <w:rFonts w:ascii="Verdana" w:hAnsi="Verdana"/>
                <w:color w:val="auto"/>
                <w:spacing w:val="-10"/>
                <w:sz w:val="18"/>
                <w:szCs w:val="18"/>
              </w:rPr>
            </w:r>
            <w:r w:rsidRPr="0030114E">
              <w:rPr>
                <w:rFonts w:ascii="Verdana" w:hAnsi="Verdana"/>
                <w:color w:val="auto"/>
                <w:spacing w:val="-10"/>
                <w:sz w:val="18"/>
                <w:szCs w:val="18"/>
              </w:rPr>
              <w:fldChar w:fldCharType="separate"/>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color w:val="auto"/>
                <w:spacing w:val="-10"/>
                <w:sz w:val="18"/>
                <w:szCs w:val="18"/>
              </w:rPr>
              <w:fldChar w:fldCharType="end"/>
            </w:r>
          </w:p>
        </w:tc>
        <w:tc>
          <w:tcPr>
            <w:tcW w:w="1984" w:type="dxa"/>
            <w:tcBorders>
              <w:top w:val="single" w:sz="6" w:space="0" w:color="auto"/>
            </w:tcBorders>
          </w:tcPr>
          <w:p w:rsidR="0030114E" w:rsidRPr="0030114E" w:rsidRDefault="0030114E" w:rsidP="00A709E8">
            <w:pPr>
              <w:snapToGrid w:val="0"/>
              <w:spacing w:before="120" w:after="120"/>
              <w:ind w:left="113"/>
              <w:rPr>
                <w:rFonts w:ascii="Verdana" w:hAnsi="Verdana"/>
                <w:color w:val="auto"/>
                <w:spacing w:val="-10"/>
                <w:sz w:val="18"/>
                <w:szCs w:val="18"/>
              </w:rPr>
            </w:pPr>
            <w:r w:rsidRPr="0030114E">
              <w:rPr>
                <w:rFonts w:ascii="Verdana" w:hAnsi="Verdana"/>
                <w:color w:val="auto"/>
                <w:spacing w:val="-10"/>
                <w:sz w:val="18"/>
                <w:szCs w:val="18"/>
              </w:rPr>
              <w:fldChar w:fldCharType="begin">
                <w:ffData>
                  <w:name w:val="Text63"/>
                  <w:enabled/>
                  <w:calcOnExit w:val="0"/>
                  <w:textInput/>
                </w:ffData>
              </w:fldChar>
            </w:r>
            <w:r w:rsidRPr="0030114E">
              <w:rPr>
                <w:rFonts w:ascii="Verdana" w:hAnsi="Verdana"/>
                <w:color w:val="auto"/>
                <w:spacing w:val="-10"/>
                <w:sz w:val="18"/>
                <w:szCs w:val="18"/>
              </w:rPr>
              <w:instrText xml:space="preserve"> FORMTEXT </w:instrText>
            </w:r>
            <w:r w:rsidRPr="0030114E">
              <w:rPr>
                <w:rFonts w:ascii="Verdana" w:hAnsi="Verdana"/>
                <w:color w:val="auto"/>
                <w:spacing w:val="-10"/>
                <w:sz w:val="18"/>
                <w:szCs w:val="18"/>
              </w:rPr>
            </w:r>
            <w:r w:rsidRPr="0030114E">
              <w:rPr>
                <w:rFonts w:ascii="Verdana" w:hAnsi="Verdana"/>
                <w:color w:val="auto"/>
                <w:spacing w:val="-10"/>
                <w:sz w:val="18"/>
                <w:szCs w:val="18"/>
              </w:rPr>
              <w:fldChar w:fldCharType="separate"/>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color w:val="auto"/>
                <w:spacing w:val="-10"/>
                <w:sz w:val="18"/>
                <w:szCs w:val="18"/>
              </w:rPr>
              <w:fldChar w:fldCharType="end"/>
            </w:r>
          </w:p>
        </w:tc>
      </w:tr>
      <w:tr w:rsidR="0030114E" w:rsidRPr="0030114E" w:rsidTr="00A709E8">
        <w:trPr>
          <w:trHeight w:val="264"/>
          <w:jc w:val="center"/>
        </w:trPr>
        <w:tc>
          <w:tcPr>
            <w:tcW w:w="1321" w:type="dxa"/>
            <w:tcBorders>
              <w:top w:val="single" w:sz="6" w:space="0" w:color="auto"/>
            </w:tcBorders>
            <w:shd w:val="clear" w:color="auto" w:fill="FFFFFF"/>
          </w:tcPr>
          <w:p w:rsidR="0030114E" w:rsidRPr="0030114E" w:rsidRDefault="0030114E" w:rsidP="00A709E8">
            <w:pPr>
              <w:snapToGrid w:val="0"/>
              <w:spacing w:before="120" w:after="120"/>
              <w:ind w:left="113"/>
              <w:jc w:val="both"/>
              <w:rPr>
                <w:rFonts w:ascii="Verdana" w:hAnsi="Verdana" w:cs="Arial"/>
                <w:color w:val="auto"/>
                <w:spacing w:val="-10"/>
                <w:sz w:val="18"/>
                <w:szCs w:val="18"/>
              </w:rPr>
            </w:pPr>
            <w:r w:rsidRPr="0030114E">
              <w:rPr>
                <w:rFonts w:ascii="Verdana" w:hAnsi="Verdana" w:cs="Arial"/>
                <w:color w:val="auto"/>
                <w:spacing w:val="-10"/>
                <w:sz w:val="18"/>
                <w:szCs w:val="18"/>
              </w:rPr>
              <w:fldChar w:fldCharType="begin">
                <w:ffData>
                  <w:name w:val="Text13"/>
                  <w:enabled/>
                  <w:calcOnExit w:val="0"/>
                  <w:textInput/>
                </w:ffData>
              </w:fldChar>
            </w:r>
            <w:r w:rsidRPr="0030114E">
              <w:rPr>
                <w:rFonts w:ascii="Verdana" w:hAnsi="Verdana" w:cs="Arial"/>
                <w:color w:val="auto"/>
                <w:spacing w:val="-10"/>
                <w:sz w:val="18"/>
                <w:szCs w:val="18"/>
              </w:rPr>
              <w:instrText xml:space="preserve"> FORMTEXT </w:instrText>
            </w:r>
            <w:r w:rsidRPr="0030114E">
              <w:rPr>
                <w:rFonts w:ascii="Verdana" w:hAnsi="Verdana" w:cs="Arial"/>
                <w:color w:val="auto"/>
                <w:spacing w:val="-10"/>
                <w:sz w:val="18"/>
                <w:szCs w:val="18"/>
              </w:rPr>
            </w:r>
            <w:r w:rsidRPr="0030114E">
              <w:rPr>
                <w:rFonts w:ascii="Verdana" w:hAnsi="Verdana" w:cs="Arial"/>
                <w:color w:val="auto"/>
                <w:spacing w:val="-10"/>
                <w:sz w:val="18"/>
                <w:szCs w:val="18"/>
              </w:rPr>
              <w:fldChar w:fldCharType="separate"/>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color w:val="auto"/>
                <w:spacing w:val="-10"/>
                <w:sz w:val="18"/>
                <w:szCs w:val="18"/>
              </w:rPr>
              <w:fldChar w:fldCharType="end"/>
            </w:r>
          </w:p>
        </w:tc>
        <w:tc>
          <w:tcPr>
            <w:tcW w:w="2084" w:type="dxa"/>
            <w:tcBorders>
              <w:top w:val="single" w:sz="6" w:space="0" w:color="auto"/>
            </w:tcBorders>
            <w:shd w:val="clear" w:color="auto" w:fill="FFFFFF"/>
          </w:tcPr>
          <w:p w:rsidR="0030114E" w:rsidRPr="0030114E" w:rsidRDefault="0030114E" w:rsidP="00A709E8">
            <w:pPr>
              <w:snapToGrid w:val="0"/>
              <w:spacing w:before="120" w:after="120"/>
              <w:ind w:left="113"/>
              <w:jc w:val="both"/>
              <w:rPr>
                <w:rFonts w:ascii="Verdana" w:hAnsi="Verdana" w:cs="Arial"/>
                <w:color w:val="auto"/>
                <w:spacing w:val="-10"/>
                <w:sz w:val="18"/>
                <w:szCs w:val="18"/>
              </w:rPr>
            </w:pPr>
            <w:r w:rsidRPr="0030114E">
              <w:rPr>
                <w:rFonts w:ascii="Verdana" w:hAnsi="Verdana" w:cs="Arial"/>
                <w:color w:val="auto"/>
                <w:spacing w:val="-10"/>
                <w:sz w:val="18"/>
                <w:szCs w:val="18"/>
              </w:rPr>
              <w:fldChar w:fldCharType="begin">
                <w:ffData>
                  <w:name w:val="Text13"/>
                  <w:enabled/>
                  <w:calcOnExit w:val="0"/>
                  <w:textInput/>
                </w:ffData>
              </w:fldChar>
            </w:r>
            <w:r w:rsidRPr="0030114E">
              <w:rPr>
                <w:rFonts w:ascii="Verdana" w:hAnsi="Verdana" w:cs="Arial"/>
                <w:color w:val="auto"/>
                <w:spacing w:val="-10"/>
                <w:sz w:val="18"/>
                <w:szCs w:val="18"/>
              </w:rPr>
              <w:instrText xml:space="preserve"> FORMTEXT </w:instrText>
            </w:r>
            <w:r w:rsidRPr="0030114E">
              <w:rPr>
                <w:rFonts w:ascii="Verdana" w:hAnsi="Verdana" w:cs="Arial"/>
                <w:color w:val="auto"/>
                <w:spacing w:val="-10"/>
                <w:sz w:val="18"/>
                <w:szCs w:val="18"/>
              </w:rPr>
            </w:r>
            <w:r w:rsidRPr="0030114E">
              <w:rPr>
                <w:rFonts w:ascii="Verdana" w:hAnsi="Verdana" w:cs="Arial"/>
                <w:color w:val="auto"/>
                <w:spacing w:val="-10"/>
                <w:sz w:val="18"/>
                <w:szCs w:val="18"/>
              </w:rPr>
              <w:fldChar w:fldCharType="separate"/>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noProof/>
                <w:color w:val="auto"/>
                <w:spacing w:val="-10"/>
                <w:sz w:val="18"/>
                <w:szCs w:val="18"/>
              </w:rPr>
              <w:t> </w:t>
            </w:r>
            <w:r w:rsidRPr="0030114E">
              <w:rPr>
                <w:rFonts w:ascii="Verdana" w:hAnsi="Verdana" w:cs="Arial"/>
                <w:color w:val="auto"/>
                <w:spacing w:val="-10"/>
                <w:sz w:val="18"/>
                <w:szCs w:val="18"/>
              </w:rPr>
              <w:fldChar w:fldCharType="end"/>
            </w:r>
          </w:p>
        </w:tc>
        <w:tc>
          <w:tcPr>
            <w:tcW w:w="2030" w:type="dxa"/>
            <w:gridSpan w:val="2"/>
            <w:tcBorders>
              <w:top w:val="single" w:sz="6" w:space="0" w:color="auto"/>
            </w:tcBorders>
            <w:shd w:val="clear" w:color="auto" w:fill="FFFFFF"/>
            <w:tcMar>
              <w:top w:w="57" w:type="dxa"/>
              <w:left w:w="57" w:type="dxa"/>
              <w:bottom w:w="57" w:type="dxa"/>
              <w:right w:w="57" w:type="dxa"/>
            </w:tcMar>
          </w:tcPr>
          <w:p w:rsidR="0030114E" w:rsidRPr="0030114E" w:rsidRDefault="0030114E" w:rsidP="00A709E8">
            <w:pPr>
              <w:snapToGrid w:val="0"/>
              <w:spacing w:before="120" w:after="120"/>
              <w:ind w:left="113"/>
              <w:rPr>
                <w:rFonts w:ascii="Verdana" w:hAnsi="Verdana"/>
                <w:color w:val="auto"/>
                <w:spacing w:val="-10"/>
                <w:sz w:val="18"/>
                <w:szCs w:val="18"/>
              </w:rPr>
            </w:pPr>
            <w:r w:rsidRPr="0030114E">
              <w:rPr>
                <w:rFonts w:ascii="Verdana" w:hAnsi="Verdana"/>
                <w:color w:val="auto"/>
                <w:spacing w:val="-10"/>
                <w:sz w:val="18"/>
                <w:szCs w:val="18"/>
              </w:rPr>
              <w:fldChar w:fldCharType="begin">
                <w:ffData>
                  <w:name w:val="Text23"/>
                  <w:enabled/>
                  <w:calcOnExit w:val="0"/>
                  <w:textInput/>
                </w:ffData>
              </w:fldChar>
            </w:r>
            <w:r w:rsidRPr="0030114E">
              <w:rPr>
                <w:rFonts w:ascii="Verdana" w:hAnsi="Verdana"/>
                <w:color w:val="auto"/>
                <w:spacing w:val="-10"/>
                <w:sz w:val="18"/>
                <w:szCs w:val="18"/>
              </w:rPr>
              <w:instrText xml:space="preserve"> FORMTEXT </w:instrText>
            </w:r>
            <w:r w:rsidRPr="0030114E">
              <w:rPr>
                <w:rFonts w:ascii="Verdana" w:hAnsi="Verdana"/>
                <w:color w:val="auto"/>
                <w:spacing w:val="-10"/>
                <w:sz w:val="18"/>
                <w:szCs w:val="18"/>
              </w:rPr>
            </w:r>
            <w:r w:rsidRPr="0030114E">
              <w:rPr>
                <w:rFonts w:ascii="Verdana" w:hAnsi="Verdana"/>
                <w:color w:val="auto"/>
                <w:spacing w:val="-10"/>
                <w:sz w:val="18"/>
                <w:szCs w:val="18"/>
              </w:rPr>
              <w:fldChar w:fldCharType="separate"/>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color w:val="auto"/>
                <w:spacing w:val="-10"/>
                <w:sz w:val="18"/>
                <w:szCs w:val="18"/>
              </w:rPr>
              <w:fldChar w:fldCharType="end"/>
            </w:r>
          </w:p>
        </w:tc>
        <w:tc>
          <w:tcPr>
            <w:tcW w:w="1985" w:type="dxa"/>
            <w:gridSpan w:val="2"/>
            <w:tcBorders>
              <w:top w:val="single" w:sz="6" w:space="0" w:color="auto"/>
            </w:tcBorders>
            <w:tcMar>
              <w:top w:w="57" w:type="dxa"/>
              <w:left w:w="57" w:type="dxa"/>
              <w:bottom w:w="57" w:type="dxa"/>
              <w:right w:w="57" w:type="dxa"/>
            </w:tcMar>
          </w:tcPr>
          <w:p w:rsidR="0030114E" w:rsidRPr="0030114E" w:rsidRDefault="0030114E" w:rsidP="00A709E8">
            <w:pPr>
              <w:snapToGrid w:val="0"/>
              <w:spacing w:before="120" w:after="120"/>
              <w:ind w:left="113"/>
              <w:rPr>
                <w:rFonts w:ascii="Verdana" w:hAnsi="Verdana"/>
                <w:color w:val="auto"/>
                <w:spacing w:val="-10"/>
                <w:sz w:val="18"/>
                <w:szCs w:val="18"/>
              </w:rPr>
            </w:pPr>
            <w:r w:rsidRPr="0030114E">
              <w:rPr>
                <w:rFonts w:ascii="Verdana" w:hAnsi="Verdana"/>
                <w:color w:val="auto"/>
                <w:spacing w:val="-10"/>
                <w:sz w:val="18"/>
                <w:szCs w:val="18"/>
              </w:rPr>
              <w:fldChar w:fldCharType="begin">
                <w:ffData>
                  <w:name w:val="Text43"/>
                  <w:enabled/>
                  <w:calcOnExit w:val="0"/>
                  <w:textInput/>
                </w:ffData>
              </w:fldChar>
            </w:r>
            <w:r w:rsidRPr="0030114E">
              <w:rPr>
                <w:rFonts w:ascii="Verdana" w:hAnsi="Verdana"/>
                <w:color w:val="auto"/>
                <w:spacing w:val="-10"/>
                <w:sz w:val="18"/>
                <w:szCs w:val="18"/>
              </w:rPr>
              <w:instrText xml:space="preserve"> FORMTEXT </w:instrText>
            </w:r>
            <w:r w:rsidRPr="0030114E">
              <w:rPr>
                <w:rFonts w:ascii="Verdana" w:hAnsi="Verdana"/>
                <w:color w:val="auto"/>
                <w:spacing w:val="-10"/>
                <w:sz w:val="18"/>
                <w:szCs w:val="18"/>
              </w:rPr>
            </w:r>
            <w:r w:rsidRPr="0030114E">
              <w:rPr>
                <w:rFonts w:ascii="Verdana" w:hAnsi="Verdana"/>
                <w:color w:val="auto"/>
                <w:spacing w:val="-10"/>
                <w:sz w:val="18"/>
                <w:szCs w:val="18"/>
              </w:rPr>
              <w:fldChar w:fldCharType="separate"/>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color w:val="auto"/>
                <w:spacing w:val="-10"/>
                <w:sz w:val="18"/>
                <w:szCs w:val="18"/>
              </w:rPr>
              <w:fldChar w:fldCharType="end"/>
            </w:r>
          </w:p>
        </w:tc>
        <w:tc>
          <w:tcPr>
            <w:tcW w:w="1984" w:type="dxa"/>
            <w:tcBorders>
              <w:top w:val="single" w:sz="6" w:space="0" w:color="auto"/>
            </w:tcBorders>
          </w:tcPr>
          <w:p w:rsidR="0030114E" w:rsidRPr="0030114E" w:rsidRDefault="0030114E" w:rsidP="00A709E8">
            <w:pPr>
              <w:snapToGrid w:val="0"/>
              <w:spacing w:before="120" w:after="120"/>
              <w:ind w:left="113"/>
              <w:rPr>
                <w:rFonts w:ascii="Verdana" w:hAnsi="Verdana"/>
                <w:color w:val="auto"/>
                <w:spacing w:val="-10"/>
                <w:sz w:val="18"/>
                <w:szCs w:val="18"/>
              </w:rPr>
            </w:pPr>
            <w:r w:rsidRPr="0030114E">
              <w:rPr>
                <w:rFonts w:ascii="Verdana" w:hAnsi="Verdana"/>
                <w:color w:val="auto"/>
                <w:spacing w:val="-10"/>
                <w:sz w:val="18"/>
                <w:szCs w:val="18"/>
              </w:rPr>
              <w:fldChar w:fldCharType="begin">
                <w:ffData>
                  <w:name w:val="Text63"/>
                  <w:enabled/>
                  <w:calcOnExit w:val="0"/>
                  <w:textInput/>
                </w:ffData>
              </w:fldChar>
            </w:r>
            <w:r w:rsidRPr="0030114E">
              <w:rPr>
                <w:rFonts w:ascii="Verdana" w:hAnsi="Verdana"/>
                <w:color w:val="auto"/>
                <w:spacing w:val="-10"/>
                <w:sz w:val="18"/>
                <w:szCs w:val="18"/>
              </w:rPr>
              <w:instrText xml:space="preserve"> FORMTEXT </w:instrText>
            </w:r>
            <w:r w:rsidRPr="0030114E">
              <w:rPr>
                <w:rFonts w:ascii="Verdana" w:hAnsi="Verdana"/>
                <w:color w:val="auto"/>
                <w:spacing w:val="-10"/>
                <w:sz w:val="18"/>
                <w:szCs w:val="18"/>
              </w:rPr>
            </w:r>
            <w:r w:rsidRPr="0030114E">
              <w:rPr>
                <w:rFonts w:ascii="Verdana" w:hAnsi="Verdana"/>
                <w:color w:val="auto"/>
                <w:spacing w:val="-10"/>
                <w:sz w:val="18"/>
                <w:szCs w:val="18"/>
              </w:rPr>
              <w:fldChar w:fldCharType="separate"/>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noProof/>
                <w:color w:val="auto"/>
                <w:spacing w:val="-10"/>
                <w:sz w:val="18"/>
                <w:szCs w:val="18"/>
              </w:rPr>
              <w:t> </w:t>
            </w:r>
            <w:r w:rsidRPr="0030114E">
              <w:rPr>
                <w:rFonts w:ascii="Verdana" w:hAnsi="Verdana"/>
                <w:color w:val="auto"/>
                <w:spacing w:val="-10"/>
                <w:sz w:val="18"/>
                <w:szCs w:val="18"/>
              </w:rPr>
              <w:fldChar w:fldCharType="end"/>
            </w:r>
          </w:p>
        </w:tc>
      </w:tr>
    </w:tbl>
    <w:p w:rsidR="0030114E" w:rsidRPr="0030114E" w:rsidRDefault="0030114E" w:rsidP="0030114E">
      <w:pPr>
        <w:rPr>
          <w:rFonts w:ascii="Verdana" w:hAnsi="Verdana"/>
          <w:color w:val="auto"/>
        </w:rPr>
      </w:pPr>
    </w:p>
    <w:p w:rsidR="0030114E" w:rsidRPr="0030114E" w:rsidRDefault="0030114E" w:rsidP="0030114E">
      <w:pPr>
        <w:rPr>
          <w:rFonts w:ascii="Verdana" w:hAnsi="Verdana"/>
          <w:color w:val="auto"/>
        </w:rPr>
      </w:pPr>
    </w:p>
    <w:p w:rsidR="00D214D9" w:rsidRDefault="00D214D9" w:rsidP="00B30637">
      <w:pPr>
        <w:spacing w:before="120" w:after="120"/>
        <w:rPr>
          <w:rFonts w:ascii="Verdana" w:hAnsi="Verdana"/>
          <w:color w:val="auto"/>
        </w:rPr>
      </w:pPr>
    </w:p>
    <w:p w:rsidR="00155947" w:rsidRPr="00187B31" w:rsidRDefault="00155947" w:rsidP="00B30637">
      <w:pPr>
        <w:spacing w:before="120" w:after="120"/>
        <w:rPr>
          <w:rFonts w:ascii="Verdana" w:hAnsi="Verdana"/>
          <w:color w:val="auto"/>
        </w:rPr>
      </w:pPr>
    </w:p>
    <w:tbl>
      <w:tblPr>
        <w:tblpPr w:leftFromText="180" w:rightFromText="180" w:vertAnchor="text" w:horzAnchor="margin" w:tblpXSpec="center" w:tblpY="123"/>
        <w:tblW w:w="959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594"/>
      </w:tblGrid>
      <w:tr w:rsidR="00FA6FB1" w:rsidRPr="00187B31" w:rsidTr="00217264">
        <w:trPr>
          <w:trHeight w:val="412"/>
        </w:trPr>
        <w:tc>
          <w:tcPr>
            <w:tcW w:w="9594" w:type="dxa"/>
            <w:shd w:val="clear" w:color="auto" w:fill="99CCFF"/>
            <w:tcMar>
              <w:top w:w="113" w:type="dxa"/>
              <w:bottom w:w="113" w:type="dxa"/>
            </w:tcMar>
          </w:tcPr>
          <w:p w:rsidR="00D214D9" w:rsidRPr="00FA3FBF" w:rsidRDefault="00F72FF1" w:rsidP="00C3798C">
            <w:pPr>
              <w:snapToGrid w:val="0"/>
              <w:spacing w:before="120" w:after="120"/>
              <w:ind w:left="113" w:right="-19"/>
              <w:rPr>
                <w:rFonts w:ascii="Verdana" w:hAnsi="Verdana"/>
                <w:b/>
                <w:color w:val="auto"/>
                <w:spacing w:val="-10"/>
                <w:sz w:val="32"/>
                <w:szCs w:val="32"/>
                <w:lang w:val="en-GB"/>
              </w:rPr>
            </w:pPr>
            <w:r w:rsidRPr="00FA3FBF">
              <w:rPr>
                <w:rFonts w:ascii="Verdana" w:hAnsi="Verdana"/>
                <w:b/>
                <w:color w:val="auto"/>
                <w:spacing w:val="-10"/>
                <w:sz w:val="32"/>
                <w:szCs w:val="32"/>
                <w:lang w:val="en-GB"/>
              </w:rPr>
              <w:lastRenderedPageBreak/>
              <w:t>3</w:t>
            </w:r>
            <w:r w:rsidR="00D214D9" w:rsidRPr="00FA3FBF">
              <w:rPr>
                <w:rFonts w:ascii="Verdana" w:hAnsi="Verdana"/>
                <w:b/>
                <w:color w:val="auto"/>
                <w:spacing w:val="-10"/>
                <w:sz w:val="32"/>
                <w:szCs w:val="32"/>
                <w:lang w:val="en-GB"/>
              </w:rPr>
              <w:t xml:space="preserve">. </w:t>
            </w:r>
            <w:r w:rsidR="00D214D9" w:rsidRPr="00187B31">
              <w:rPr>
                <w:rFonts w:ascii="Verdana" w:hAnsi="Verdana"/>
                <w:b/>
                <w:color w:val="auto"/>
                <w:spacing w:val="-10"/>
                <w:sz w:val="18"/>
              </w:rPr>
              <w:t xml:space="preserve"> </w:t>
            </w:r>
            <w:r w:rsidR="000761A8" w:rsidRPr="00187B31">
              <w:rPr>
                <w:rFonts w:ascii="Verdana" w:hAnsi="Verdana"/>
                <w:b/>
                <w:color w:val="auto"/>
                <w:spacing w:val="-10"/>
                <w:sz w:val="32"/>
                <w:szCs w:val="32"/>
              </w:rPr>
              <w:t>VISIBILITY OF UNION FUNDING</w:t>
            </w:r>
            <w:r w:rsidR="0019687B">
              <w:rPr>
                <w:rFonts w:ascii="Verdana" w:hAnsi="Verdana"/>
                <w:b/>
                <w:color w:val="auto"/>
                <w:spacing w:val="-10"/>
                <w:sz w:val="32"/>
                <w:szCs w:val="32"/>
              </w:rPr>
              <w:t xml:space="preserve"> </w:t>
            </w:r>
            <w:r w:rsidR="0019687B" w:rsidRPr="006A511D">
              <w:rPr>
                <w:rFonts w:ascii="Verdana" w:hAnsi="Verdana"/>
                <w:b/>
                <w:color w:val="auto"/>
                <w:spacing w:val="-10"/>
                <w:sz w:val="24"/>
                <w:szCs w:val="32"/>
              </w:rPr>
              <w:t>(GA</w:t>
            </w:r>
            <w:r w:rsidR="00C3798C">
              <w:rPr>
                <w:rFonts w:ascii="Verdana" w:hAnsi="Verdana"/>
                <w:b/>
                <w:color w:val="auto"/>
                <w:spacing w:val="-10"/>
                <w:sz w:val="24"/>
                <w:szCs w:val="32"/>
                <w:lang w:val="en-GB"/>
              </w:rPr>
              <w:t xml:space="preserve"> </w:t>
            </w:r>
            <w:r w:rsidR="00C3798C">
              <w:t xml:space="preserve"> </w:t>
            </w:r>
            <w:r w:rsidR="00392DE4" w:rsidRPr="00392DE4">
              <w:rPr>
                <w:rFonts w:ascii="Verdana" w:hAnsi="Verdana"/>
                <w:b/>
                <w:color w:val="auto"/>
                <w:spacing w:val="-10"/>
                <w:sz w:val="24"/>
                <w:szCs w:val="32"/>
                <w:lang w:val="en-GB"/>
              </w:rPr>
              <w:t>Article II.23.2</w:t>
            </w:r>
            <w:r w:rsidR="00392DE4">
              <w:rPr>
                <w:rFonts w:ascii="Verdana" w:hAnsi="Verdana"/>
                <w:b/>
                <w:color w:val="auto"/>
                <w:spacing w:val="-10"/>
                <w:sz w:val="24"/>
                <w:szCs w:val="32"/>
                <w:lang w:val="en-GB"/>
              </w:rPr>
              <w:t>.2</w:t>
            </w:r>
            <w:r w:rsidR="0019687B" w:rsidRPr="006A511D">
              <w:rPr>
                <w:rFonts w:ascii="Verdana" w:hAnsi="Verdana"/>
                <w:b/>
                <w:color w:val="auto"/>
                <w:spacing w:val="-10"/>
                <w:sz w:val="24"/>
                <w:szCs w:val="32"/>
              </w:rPr>
              <w:t>)</w:t>
            </w:r>
          </w:p>
        </w:tc>
      </w:tr>
    </w:tbl>
    <w:tbl>
      <w:tblPr>
        <w:tblW w:w="959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9594"/>
      </w:tblGrid>
      <w:tr w:rsidR="0096117A" w:rsidRPr="00187B31" w:rsidTr="0030114E">
        <w:trPr>
          <w:trHeight w:val="264"/>
          <w:jc w:val="center"/>
        </w:trPr>
        <w:tc>
          <w:tcPr>
            <w:tcW w:w="9594" w:type="dxa"/>
            <w:shd w:val="clear" w:color="auto" w:fill="99CCFF"/>
            <w:tcMar>
              <w:top w:w="85" w:type="dxa"/>
              <w:bottom w:w="85" w:type="dxa"/>
            </w:tcMar>
          </w:tcPr>
          <w:p w:rsidR="00D214D9" w:rsidRPr="00187B31" w:rsidRDefault="00D214D9" w:rsidP="00194037">
            <w:pPr>
              <w:spacing w:before="120" w:after="120"/>
              <w:ind w:left="113"/>
              <w:rPr>
                <w:rFonts w:ascii="Verdana" w:hAnsi="Verdana"/>
                <w:b/>
                <w:color w:val="auto"/>
                <w:spacing w:val="-10"/>
              </w:rPr>
            </w:pPr>
            <w:r w:rsidRPr="00187B31">
              <w:rPr>
                <w:rFonts w:ascii="Verdana" w:hAnsi="Verdana"/>
                <w:b/>
                <w:color w:val="auto"/>
                <w:spacing w:val="-10"/>
              </w:rPr>
              <w:t xml:space="preserve">What measures have been taken </w:t>
            </w:r>
            <w:r w:rsidR="00194037">
              <w:rPr>
                <w:rFonts w:ascii="Verdana" w:hAnsi="Verdana"/>
                <w:b/>
                <w:color w:val="auto"/>
                <w:spacing w:val="-10"/>
              </w:rPr>
              <w:t>during the Action implementation</w:t>
            </w:r>
            <w:r w:rsidR="0039011C">
              <w:rPr>
                <w:rFonts w:ascii="Verdana" w:hAnsi="Verdana"/>
                <w:b/>
                <w:color w:val="auto"/>
                <w:spacing w:val="-10"/>
              </w:rPr>
              <w:t xml:space="preserve"> </w:t>
            </w:r>
            <w:r w:rsidRPr="00187B31">
              <w:rPr>
                <w:rFonts w:ascii="Verdana" w:hAnsi="Verdana"/>
                <w:b/>
                <w:color w:val="auto"/>
                <w:spacing w:val="-10"/>
              </w:rPr>
              <w:t xml:space="preserve">to </w:t>
            </w:r>
            <w:r w:rsidR="006F15DE" w:rsidRPr="00187B31">
              <w:rPr>
                <w:rFonts w:ascii="Verdana" w:hAnsi="Verdana"/>
                <w:b/>
                <w:color w:val="auto"/>
                <w:spacing w:val="-10"/>
              </w:rPr>
              <w:t>publici</w:t>
            </w:r>
            <w:r w:rsidR="00194037">
              <w:rPr>
                <w:rFonts w:ascii="Verdana" w:hAnsi="Verdana"/>
                <w:b/>
                <w:color w:val="auto"/>
                <w:spacing w:val="-10"/>
              </w:rPr>
              <w:t>s</w:t>
            </w:r>
            <w:r w:rsidR="006F15DE" w:rsidRPr="00187B31">
              <w:rPr>
                <w:rFonts w:ascii="Verdana" w:hAnsi="Verdana"/>
                <w:b/>
                <w:color w:val="auto"/>
                <w:spacing w:val="-10"/>
              </w:rPr>
              <w:t>e</w:t>
            </w:r>
            <w:r w:rsidRPr="00187B31">
              <w:rPr>
                <w:rFonts w:ascii="Verdana" w:hAnsi="Verdana"/>
                <w:b/>
                <w:color w:val="auto"/>
                <w:spacing w:val="-10"/>
              </w:rPr>
              <w:t xml:space="preserve"> the Action</w:t>
            </w:r>
            <w:r w:rsidR="006F15DE" w:rsidRPr="00187B31">
              <w:rPr>
                <w:rFonts w:ascii="Verdana" w:hAnsi="Verdana"/>
                <w:b/>
                <w:color w:val="auto"/>
                <w:spacing w:val="-10"/>
              </w:rPr>
              <w:t>,</w:t>
            </w:r>
            <w:r w:rsidR="004B1AC4">
              <w:rPr>
                <w:rFonts w:ascii="Verdana" w:hAnsi="Verdana"/>
                <w:b/>
                <w:color w:val="auto"/>
                <w:spacing w:val="-10"/>
              </w:rPr>
              <w:t xml:space="preserve"> including EU</w:t>
            </w:r>
            <w:r w:rsidRPr="00187B31">
              <w:rPr>
                <w:rFonts w:ascii="Verdana" w:hAnsi="Verdana"/>
                <w:b/>
                <w:color w:val="auto"/>
                <w:spacing w:val="-10"/>
              </w:rPr>
              <w:t xml:space="preserve"> funding</w:t>
            </w:r>
            <w:r w:rsidR="006F15DE" w:rsidRPr="00187B31">
              <w:rPr>
                <w:rFonts w:ascii="Verdana" w:hAnsi="Verdana"/>
                <w:b/>
                <w:color w:val="auto"/>
                <w:spacing w:val="-10"/>
              </w:rPr>
              <w:t xml:space="preserve"> (GA II.7.1)</w:t>
            </w:r>
            <w:r w:rsidRPr="00187B31">
              <w:rPr>
                <w:rFonts w:ascii="Verdana" w:hAnsi="Verdana"/>
                <w:b/>
                <w:color w:val="auto"/>
                <w:spacing w:val="-10"/>
              </w:rPr>
              <w:t>?</w:t>
            </w:r>
          </w:p>
        </w:tc>
      </w:tr>
      <w:tr w:rsidR="0096117A" w:rsidRPr="00187B31" w:rsidTr="0030114E">
        <w:trPr>
          <w:trHeight w:val="1669"/>
          <w:jc w:val="center"/>
        </w:trPr>
        <w:tc>
          <w:tcPr>
            <w:tcW w:w="9594" w:type="dxa"/>
            <w:tcMar>
              <w:top w:w="85" w:type="dxa"/>
              <w:bottom w:w="85" w:type="dxa"/>
            </w:tcMar>
          </w:tcPr>
          <w:p w:rsidR="00D214D9" w:rsidRPr="00187B31" w:rsidRDefault="00D214D9" w:rsidP="00014C3A">
            <w:pPr>
              <w:spacing w:before="120" w:after="120"/>
              <w:ind w:left="113"/>
              <w:jc w:val="both"/>
              <w:rPr>
                <w:rFonts w:ascii="Verdana" w:hAnsi="Verdana"/>
                <w:color w:val="auto"/>
                <w:spacing w:val="-10"/>
              </w:rPr>
            </w:pPr>
            <w:r w:rsidRPr="00187B31">
              <w:rPr>
                <w:rFonts w:ascii="Verdana" w:hAnsi="Verdana"/>
                <w:color w:val="auto"/>
                <w:spacing w:val="-10"/>
              </w:rPr>
              <w:fldChar w:fldCharType="begin">
                <w:ffData>
                  <w:name w:val="Text158"/>
                  <w:enabled/>
                  <w:calcOnExit w:val="0"/>
                  <w:textInput/>
                </w:ffData>
              </w:fldChar>
            </w:r>
            <w:bookmarkStart w:id="10" w:name="Text158"/>
            <w:r w:rsidRPr="00187B31">
              <w:rPr>
                <w:rFonts w:ascii="Verdana" w:hAnsi="Verdana"/>
                <w:color w:val="auto"/>
                <w:spacing w:val="-10"/>
              </w:rPr>
              <w:instrText xml:space="preserve"> FORMTEXT </w:instrText>
            </w:r>
            <w:r w:rsidRPr="00187B31">
              <w:rPr>
                <w:rFonts w:ascii="Verdana" w:hAnsi="Verdana"/>
                <w:color w:val="auto"/>
                <w:spacing w:val="-10"/>
              </w:rPr>
            </w:r>
            <w:r w:rsidRPr="00187B31">
              <w:rPr>
                <w:rFonts w:ascii="Verdana" w:hAnsi="Verdana"/>
                <w:color w:val="auto"/>
                <w:spacing w:val="-10"/>
              </w:rPr>
              <w:fldChar w:fldCharType="separate"/>
            </w:r>
            <w:r w:rsidRPr="00187B31">
              <w:rPr>
                <w:rFonts w:ascii="Verdana" w:hAnsi="Verdana"/>
                <w:color w:val="auto"/>
                <w:spacing w:val="-10"/>
              </w:rPr>
              <w:t> </w:t>
            </w:r>
            <w:r w:rsidRPr="00187B31">
              <w:rPr>
                <w:rFonts w:ascii="Verdana" w:hAnsi="Verdana"/>
                <w:color w:val="auto"/>
                <w:spacing w:val="-10"/>
              </w:rPr>
              <w:t> </w:t>
            </w:r>
            <w:r w:rsidRPr="00187B31">
              <w:rPr>
                <w:rFonts w:ascii="Verdana" w:hAnsi="Verdana"/>
                <w:color w:val="auto"/>
                <w:spacing w:val="-10"/>
              </w:rPr>
              <w:t> </w:t>
            </w:r>
            <w:r w:rsidRPr="00187B31">
              <w:rPr>
                <w:rFonts w:ascii="Verdana" w:hAnsi="Verdana"/>
                <w:color w:val="auto"/>
                <w:spacing w:val="-10"/>
              </w:rPr>
              <w:t> </w:t>
            </w:r>
            <w:r w:rsidRPr="00187B31">
              <w:rPr>
                <w:rFonts w:ascii="Verdana" w:hAnsi="Verdana"/>
                <w:color w:val="auto"/>
                <w:spacing w:val="-10"/>
              </w:rPr>
              <w:t> </w:t>
            </w:r>
            <w:r w:rsidRPr="00187B31">
              <w:rPr>
                <w:rFonts w:ascii="Verdana" w:hAnsi="Verdana"/>
                <w:color w:val="auto"/>
                <w:spacing w:val="-10"/>
              </w:rPr>
              <w:fldChar w:fldCharType="end"/>
            </w:r>
            <w:bookmarkEnd w:id="10"/>
          </w:p>
        </w:tc>
      </w:tr>
    </w:tbl>
    <w:p w:rsidR="00FA10A9" w:rsidRPr="00F145C7" w:rsidRDefault="001D52D8" w:rsidP="003F6771">
      <w:pPr>
        <w:tabs>
          <w:tab w:val="num" w:pos="1440"/>
        </w:tabs>
        <w:spacing w:before="120" w:after="120"/>
        <w:jc w:val="both"/>
        <w:rPr>
          <w:rFonts w:ascii="Verdana" w:hAnsi="Verdana"/>
          <w:color w:val="C00000"/>
        </w:rPr>
      </w:pPr>
      <w:r>
        <w:rPr>
          <w:rFonts w:ascii="Verdana" w:hAnsi="Verdana"/>
          <w:color w:val="C00000"/>
        </w:rPr>
        <w:t>This section d</w:t>
      </w:r>
      <w:r w:rsidR="00BA57B7" w:rsidRPr="00F145C7">
        <w:rPr>
          <w:rFonts w:ascii="Verdana" w:hAnsi="Verdana"/>
          <w:color w:val="C00000"/>
        </w:rPr>
        <w:t>escribe</w:t>
      </w:r>
      <w:r>
        <w:rPr>
          <w:rFonts w:ascii="Verdana" w:hAnsi="Verdana"/>
          <w:color w:val="C00000"/>
        </w:rPr>
        <w:t>s</w:t>
      </w:r>
      <w:r w:rsidR="00BA57B7" w:rsidRPr="00F145C7">
        <w:rPr>
          <w:rFonts w:ascii="Verdana" w:hAnsi="Verdana"/>
          <w:color w:val="C00000"/>
        </w:rPr>
        <w:t xml:space="preserve"> the measures which have been taken to publicise the Action and the EU funding during the </w:t>
      </w:r>
      <w:r w:rsidR="00194037">
        <w:rPr>
          <w:rFonts w:ascii="Verdana" w:hAnsi="Verdana"/>
          <w:color w:val="C00000"/>
        </w:rPr>
        <w:t>implementation of the Action</w:t>
      </w:r>
      <w:r w:rsidR="00BA57B7" w:rsidRPr="00F145C7">
        <w:rPr>
          <w:rFonts w:ascii="Verdana" w:hAnsi="Verdana"/>
          <w:color w:val="C00000"/>
        </w:rPr>
        <w:t xml:space="preserve">. </w:t>
      </w:r>
    </w:p>
    <w:p w:rsidR="00E14AB2" w:rsidRDefault="00BA57B7" w:rsidP="001D52D8">
      <w:pPr>
        <w:tabs>
          <w:tab w:val="num" w:pos="1440"/>
        </w:tabs>
        <w:spacing w:before="120" w:after="120"/>
        <w:jc w:val="both"/>
        <w:rPr>
          <w:rFonts w:ascii="Verdana" w:hAnsi="Verdana"/>
          <w:color w:val="C00000"/>
        </w:rPr>
      </w:pPr>
      <w:r w:rsidRPr="00F145C7">
        <w:rPr>
          <w:rFonts w:ascii="Verdana" w:hAnsi="Verdana"/>
          <w:color w:val="C00000"/>
        </w:rPr>
        <w:t>Examples include: Information on your website, logo on cover of study reports, articles, presentations, events such as inauguration, press conferences, etc.</w:t>
      </w:r>
    </w:p>
    <w:p w:rsidR="0030114E" w:rsidRPr="00187B31" w:rsidRDefault="0030114E" w:rsidP="001D52D8">
      <w:pPr>
        <w:tabs>
          <w:tab w:val="num" w:pos="1440"/>
        </w:tabs>
        <w:spacing w:before="120" w:after="120"/>
        <w:jc w:val="both"/>
        <w:rPr>
          <w:rFonts w:ascii="Verdana" w:hAnsi="Verdana"/>
          <w:color w:val="auto"/>
        </w:rPr>
      </w:pPr>
    </w:p>
    <w:tbl>
      <w:tblPr>
        <w:tblpPr w:leftFromText="180" w:rightFromText="180" w:vertAnchor="text" w:horzAnchor="margin" w:tblpXSpec="center" w:tblpY="123"/>
        <w:tblW w:w="959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594"/>
      </w:tblGrid>
      <w:tr w:rsidR="00E14AB2" w:rsidRPr="00187B31" w:rsidTr="00217264">
        <w:trPr>
          <w:trHeight w:val="412"/>
        </w:trPr>
        <w:tc>
          <w:tcPr>
            <w:tcW w:w="9594" w:type="dxa"/>
            <w:shd w:val="clear" w:color="auto" w:fill="99CCFF"/>
            <w:tcMar>
              <w:top w:w="113" w:type="dxa"/>
              <w:bottom w:w="113" w:type="dxa"/>
            </w:tcMar>
          </w:tcPr>
          <w:p w:rsidR="00E14AB2" w:rsidRPr="00E14AB2" w:rsidRDefault="00E14AB2" w:rsidP="00053501">
            <w:pPr>
              <w:snapToGrid w:val="0"/>
              <w:spacing w:before="120" w:after="120"/>
              <w:ind w:left="113" w:right="-19"/>
              <w:rPr>
                <w:rFonts w:ascii="Verdana" w:hAnsi="Verdana"/>
                <w:b/>
                <w:color w:val="auto"/>
                <w:spacing w:val="-10"/>
                <w:sz w:val="32"/>
                <w:szCs w:val="32"/>
                <w:lang w:val="en-GB"/>
              </w:rPr>
            </w:pPr>
            <w:r w:rsidRPr="00E14AB2">
              <w:rPr>
                <w:rFonts w:ascii="Verdana" w:hAnsi="Verdana"/>
                <w:b/>
                <w:color w:val="auto"/>
                <w:spacing w:val="-10"/>
                <w:sz w:val="32"/>
                <w:szCs w:val="32"/>
                <w:lang w:val="en-GB"/>
              </w:rPr>
              <w:t xml:space="preserve">4. </w:t>
            </w:r>
            <w:r w:rsidRPr="00187B31">
              <w:rPr>
                <w:rFonts w:ascii="Verdana" w:hAnsi="Verdana"/>
                <w:b/>
                <w:color w:val="auto"/>
                <w:spacing w:val="-10"/>
                <w:sz w:val="18"/>
              </w:rPr>
              <w:t xml:space="preserve"> </w:t>
            </w:r>
            <w:r>
              <w:rPr>
                <w:rFonts w:ascii="Verdana" w:hAnsi="Verdana"/>
                <w:b/>
                <w:color w:val="auto"/>
                <w:spacing w:val="-10"/>
                <w:sz w:val="32"/>
                <w:szCs w:val="32"/>
              </w:rPr>
              <w:t>OTHER SOURCES OF EUROPEAN UNION FUNDS</w:t>
            </w:r>
            <w:r w:rsidR="004B2B10">
              <w:rPr>
                <w:rFonts w:ascii="Verdana" w:hAnsi="Verdana"/>
                <w:b/>
                <w:color w:val="auto"/>
                <w:spacing w:val="-10"/>
                <w:sz w:val="32"/>
                <w:szCs w:val="32"/>
              </w:rPr>
              <w:t xml:space="preserve"> </w:t>
            </w:r>
            <w:r w:rsidR="004B2B10" w:rsidRPr="006A511D">
              <w:rPr>
                <w:rFonts w:ascii="Verdana" w:hAnsi="Verdana"/>
                <w:b/>
                <w:color w:val="auto"/>
                <w:spacing w:val="-10"/>
                <w:sz w:val="24"/>
                <w:szCs w:val="32"/>
              </w:rPr>
              <w:t>(</w:t>
            </w:r>
            <w:r w:rsidR="00053501">
              <w:rPr>
                <w:rFonts w:ascii="Verdana" w:hAnsi="Verdana"/>
                <w:b/>
                <w:color w:val="auto"/>
                <w:spacing w:val="-10"/>
                <w:sz w:val="24"/>
                <w:szCs w:val="32"/>
              </w:rPr>
              <w:t xml:space="preserve">GA </w:t>
            </w:r>
            <w:r w:rsidR="00392DE4" w:rsidRPr="00392DE4">
              <w:rPr>
                <w:rFonts w:ascii="Verdana" w:hAnsi="Verdana"/>
                <w:b/>
                <w:color w:val="auto"/>
                <w:spacing w:val="-10"/>
                <w:sz w:val="24"/>
                <w:szCs w:val="32"/>
                <w:lang w:val="en-GB"/>
              </w:rPr>
              <w:t xml:space="preserve"> Article II.23.2</w:t>
            </w:r>
            <w:r w:rsidR="00392DE4">
              <w:rPr>
                <w:rFonts w:ascii="Verdana" w:hAnsi="Verdana"/>
                <w:b/>
                <w:color w:val="auto"/>
                <w:spacing w:val="-10"/>
                <w:sz w:val="24"/>
                <w:szCs w:val="32"/>
                <w:lang w:val="en-GB"/>
              </w:rPr>
              <w:t>.2</w:t>
            </w:r>
            <w:r w:rsidR="004B2B10" w:rsidRPr="006A511D">
              <w:rPr>
                <w:rFonts w:ascii="Verdana" w:hAnsi="Verdana"/>
                <w:b/>
                <w:color w:val="auto"/>
                <w:spacing w:val="-10"/>
                <w:sz w:val="24"/>
                <w:szCs w:val="32"/>
              </w:rPr>
              <w:t>)</w:t>
            </w:r>
          </w:p>
        </w:tc>
      </w:tr>
    </w:tbl>
    <w:tbl>
      <w:tblPr>
        <w:tblW w:w="959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9594"/>
      </w:tblGrid>
      <w:tr w:rsidR="00E14AB2" w:rsidRPr="00187B31" w:rsidTr="00217264">
        <w:trPr>
          <w:trHeight w:val="264"/>
          <w:jc w:val="center"/>
        </w:trPr>
        <w:tc>
          <w:tcPr>
            <w:tcW w:w="9594" w:type="dxa"/>
            <w:shd w:val="clear" w:color="auto" w:fill="99CCFF"/>
            <w:tcMar>
              <w:top w:w="85" w:type="dxa"/>
              <w:bottom w:w="85" w:type="dxa"/>
            </w:tcMar>
          </w:tcPr>
          <w:p w:rsidR="00C3798C" w:rsidRPr="00187B31" w:rsidRDefault="00E14AB2" w:rsidP="00C3798C">
            <w:pPr>
              <w:spacing w:before="120" w:after="120"/>
              <w:jc w:val="both"/>
              <w:rPr>
                <w:rFonts w:ascii="Verdana" w:hAnsi="Verdana"/>
                <w:color w:val="auto"/>
              </w:rPr>
            </w:pPr>
            <w:r>
              <w:rPr>
                <w:rFonts w:ascii="Verdana" w:hAnsi="Verdana"/>
                <w:b/>
                <w:color w:val="auto"/>
                <w:spacing w:val="-10"/>
              </w:rPr>
              <w:t xml:space="preserve">If applicable, provide information about other sources of EU funds </w:t>
            </w:r>
          </w:p>
          <w:p w:rsidR="00E14AB2" w:rsidRPr="00187B31" w:rsidRDefault="00E14AB2" w:rsidP="00C3798C">
            <w:pPr>
              <w:spacing w:before="120" w:after="120"/>
              <w:ind w:left="113"/>
              <w:rPr>
                <w:rFonts w:ascii="Verdana" w:hAnsi="Verdana"/>
                <w:b/>
                <w:color w:val="auto"/>
                <w:spacing w:val="-10"/>
              </w:rPr>
            </w:pPr>
          </w:p>
        </w:tc>
      </w:tr>
      <w:tr w:rsidR="00E14AB2" w:rsidRPr="00187B31" w:rsidTr="00BA4D2D">
        <w:trPr>
          <w:trHeight w:val="2180"/>
          <w:jc w:val="center"/>
        </w:trPr>
        <w:tc>
          <w:tcPr>
            <w:tcW w:w="9594" w:type="dxa"/>
            <w:tcMar>
              <w:top w:w="85" w:type="dxa"/>
              <w:bottom w:w="85" w:type="dxa"/>
            </w:tcMar>
          </w:tcPr>
          <w:p w:rsidR="00E14AB2" w:rsidRDefault="00E14AB2" w:rsidP="0001038F">
            <w:pPr>
              <w:spacing w:before="120" w:after="120"/>
              <w:ind w:left="113"/>
              <w:jc w:val="both"/>
              <w:rPr>
                <w:rFonts w:ascii="Verdana" w:hAnsi="Verdana"/>
                <w:color w:val="auto"/>
                <w:spacing w:val="-10"/>
              </w:rPr>
            </w:pPr>
            <w:r w:rsidRPr="00187B31">
              <w:rPr>
                <w:rFonts w:ascii="Verdana" w:hAnsi="Verdana"/>
                <w:color w:val="auto"/>
                <w:spacing w:val="-10"/>
              </w:rPr>
              <w:fldChar w:fldCharType="begin">
                <w:ffData>
                  <w:name w:val="Text158"/>
                  <w:enabled/>
                  <w:calcOnExit w:val="0"/>
                  <w:textInput/>
                </w:ffData>
              </w:fldChar>
            </w:r>
            <w:r w:rsidRPr="00187B31">
              <w:rPr>
                <w:rFonts w:ascii="Verdana" w:hAnsi="Verdana"/>
                <w:color w:val="auto"/>
                <w:spacing w:val="-10"/>
              </w:rPr>
              <w:instrText xml:space="preserve"> FORMTEXT </w:instrText>
            </w:r>
            <w:r w:rsidRPr="00187B31">
              <w:rPr>
                <w:rFonts w:ascii="Verdana" w:hAnsi="Verdana"/>
                <w:color w:val="auto"/>
                <w:spacing w:val="-10"/>
              </w:rPr>
            </w:r>
            <w:r w:rsidRPr="00187B31">
              <w:rPr>
                <w:rFonts w:ascii="Verdana" w:hAnsi="Verdana"/>
                <w:color w:val="auto"/>
                <w:spacing w:val="-10"/>
              </w:rPr>
              <w:fldChar w:fldCharType="separate"/>
            </w:r>
            <w:r w:rsidRPr="00187B31">
              <w:rPr>
                <w:rFonts w:ascii="Verdana" w:hAnsi="Verdana"/>
                <w:color w:val="auto"/>
                <w:spacing w:val="-10"/>
              </w:rPr>
              <w:t> </w:t>
            </w:r>
            <w:r w:rsidRPr="00187B31">
              <w:rPr>
                <w:rFonts w:ascii="Verdana" w:hAnsi="Verdana"/>
                <w:color w:val="auto"/>
                <w:spacing w:val="-10"/>
              </w:rPr>
              <w:t> </w:t>
            </w:r>
            <w:r w:rsidRPr="00187B31">
              <w:rPr>
                <w:rFonts w:ascii="Verdana" w:hAnsi="Verdana"/>
                <w:color w:val="auto"/>
                <w:spacing w:val="-10"/>
              </w:rPr>
              <w:t> </w:t>
            </w:r>
            <w:r w:rsidRPr="00187B31">
              <w:rPr>
                <w:rFonts w:ascii="Verdana" w:hAnsi="Verdana"/>
                <w:color w:val="auto"/>
                <w:spacing w:val="-10"/>
              </w:rPr>
              <w:t> </w:t>
            </w:r>
            <w:r w:rsidRPr="00187B31">
              <w:rPr>
                <w:rFonts w:ascii="Verdana" w:hAnsi="Verdana"/>
                <w:color w:val="auto"/>
                <w:spacing w:val="-10"/>
              </w:rPr>
              <w:t> </w:t>
            </w:r>
            <w:r w:rsidRPr="00187B31">
              <w:rPr>
                <w:rFonts w:ascii="Verdana" w:hAnsi="Verdana"/>
                <w:color w:val="auto"/>
                <w:spacing w:val="-10"/>
              </w:rPr>
              <w:fldChar w:fldCharType="end"/>
            </w:r>
          </w:p>
          <w:p w:rsidR="008A74FD" w:rsidRPr="00187B31" w:rsidRDefault="008A74FD" w:rsidP="0001038F">
            <w:pPr>
              <w:spacing w:before="120" w:after="120"/>
              <w:ind w:left="113"/>
              <w:jc w:val="both"/>
              <w:rPr>
                <w:rFonts w:ascii="Verdana" w:hAnsi="Verdana"/>
                <w:color w:val="auto"/>
                <w:spacing w:val="-10"/>
              </w:rPr>
            </w:pPr>
          </w:p>
        </w:tc>
      </w:tr>
    </w:tbl>
    <w:p w:rsidR="006F15DE" w:rsidRDefault="00C3798C" w:rsidP="004C5D0D">
      <w:pPr>
        <w:spacing w:before="120" w:after="120"/>
        <w:jc w:val="both"/>
        <w:rPr>
          <w:rFonts w:ascii="Verdana" w:hAnsi="Verdana"/>
          <w:color w:val="C00000"/>
        </w:rPr>
      </w:pPr>
      <w:r>
        <w:rPr>
          <w:rFonts w:ascii="Verdana" w:hAnsi="Verdana"/>
          <w:color w:val="C00000"/>
        </w:rPr>
        <w:t>This section addresses, w</w:t>
      </w:r>
      <w:r w:rsidR="00053501" w:rsidRPr="00053501">
        <w:rPr>
          <w:rFonts w:ascii="Verdana" w:hAnsi="Verdana"/>
          <w:color w:val="C00000"/>
        </w:rPr>
        <w:t>here applicable, the complementarity with other actions funded by EU, in the current and/or previous programming periods</w:t>
      </w:r>
      <w:r>
        <w:rPr>
          <w:rFonts w:ascii="Verdana" w:hAnsi="Verdana"/>
          <w:color w:val="C00000"/>
        </w:rPr>
        <w:t xml:space="preserve">. </w:t>
      </w:r>
      <w:r w:rsidR="00D74DB7">
        <w:rPr>
          <w:rFonts w:ascii="Verdana" w:hAnsi="Verdana"/>
          <w:color w:val="C00000"/>
        </w:rPr>
        <w:t>The beneficiary should also declare under this section that the A</w:t>
      </w:r>
      <w:r w:rsidR="00D74DB7" w:rsidRPr="00D74DB7">
        <w:rPr>
          <w:rFonts w:ascii="Verdana" w:hAnsi="Verdana"/>
          <w:color w:val="C00000"/>
        </w:rPr>
        <w:t>ction has not constituted a duplication of other Union funding</w:t>
      </w:r>
      <w:r w:rsidR="00D74DB7">
        <w:rPr>
          <w:rFonts w:ascii="Verdana" w:hAnsi="Verdana"/>
          <w:color w:val="C00000"/>
        </w:rPr>
        <w:t>.</w:t>
      </w:r>
    </w:p>
    <w:p w:rsidR="0030114E" w:rsidRDefault="0030114E" w:rsidP="004C5D0D">
      <w:pPr>
        <w:spacing w:before="120" w:after="120"/>
        <w:jc w:val="both"/>
        <w:rPr>
          <w:rFonts w:ascii="Verdana" w:hAnsi="Verdana"/>
          <w:color w:val="C00000"/>
        </w:rPr>
      </w:pPr>
    </w:p>
    <w:p w:rsidR="0030114E" w:rsidRDefault="0030114E" w:rsidP="004C5D0D">
      <w:pPr>
        <w:spacing w:before="120" w:after="120"/>
        <w:jc w:val="both"/>
        <w:rPr>
          <w:rFonts w:ascii="Verdana" w:hAnsi="Verdana"/>
          <w:color w:val="auto"/>
        </w:rPr>
      </w:pPr>
    </w:p>
    <w:p w:rsidR="0030114E" w:rsidRPr="004C5D0D" w:rsidRDefault="0030114E" w:rsidP="004C5D0D">
      <w:pPr>
        <w:spacing w:before="120" w:after="120"/>
        <w:jc w:val="both"/>
        <w:rPr>
          <w:rFonts w:ascii="Verdana" w:hAnsi="Verdana"/>
          <w:color w:val="auto"/>
        </w:rPr>
      </w:pPr>
    </w:p>
    <w:tbl>
      <w:tblPr>
        <w:tblpPr w:leftFromText="180" w:rightFromText="180" w:vertAnchor="text" w:horzAnchor="margin" w:tblpX="108" w:tblpY="123"/>
        <w:tblW w:w="959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FFFFF"/>
        <w:tblLayout w:type="fixed"/>
        <w:tblLook w:val="0000" w:firstRow="0" w:lastRow="0" w:firstColumn="0" w:lastColumn="0" w:noHBand="0" w:noVBand="0"/>
      </w:tblPr>
      <w:tblGrid>
        <w:gridCol w:w="9594"/>
      </w:tblGrid>
      <w:tr w:rsidR="0096117A" w:rsidRPr="00014C3A" w:rsidTr="00217264">
        <w:trPr>
          <w:trHeight w:val="412"/>
        </w:trPr>
        <w:tc>
          <w:tcPr>
            <w:tcW w:w="9594" w:type="dxa"/>
            <w:shd w:val="clear" w:color="auto" w:fill="99CCFF"/>
            <w:tcMar>
              <w:top w:w="113" w:type="dxa"/>
              <w:bottom w:w="113" w:type="dxa"/>
            </w:tcMar>
          </w:tcPr>
          <w:p w:rsidR="00C357D7" w:rsidRPr="00014C3A" w:rsidRDefault="00E14AB2" w:rsidP="00B618BA">
            <w:pPr>
              <w:snapToGrid w:val="0"/>
              <w:spacing w:before="120" w:after="120"/>
              <w:ind w:left="113" w:right="-19"/>
              <w:rPr>
                <w:rFonts w:ascii="Verdana" w:hAnsi="Verdana"/>
                <w:b/>
                <w:color w:val="auto"/>
                <w:spacing w:val="-10"/>
                <w:sz w:val="32"/>
                <w:szCs w:val="32"/>
                <w:lang w:val="en-GB"/>
              </w:rPr>
            </w:pPr>
            <w:r>
              <w:rPr>
                <w:rFonts w:ascii="Verdana" w:hAnsi="Verdana"/>
                <w:b/>
                <w:color w:val="auto"/>
                <w:spacing w:val="-10"/>
                <w:sz w:val="32"/>
                <w:szCs w:val="32"/>
                <w:lang w:val="en-GB"/>
              </w:rPr>
              <w:lastRenderedPageBreak/>
              <w:t>5</w:t>
            </w:r>
            <w:r w:rsidR="00C357D7" w:rsidRPr="00014C3A">
              <w:rPr>
                <w:rFonts w:ascii="Verdana" w:hAnsi="Verdana"/>
                <w:b/>
                <w:color w:val="auto"/>
                <w:spacing w:val="-10"/>
                <w:sz w:val="32"/>
                <w:szCs w:val="32"/>
                <w:lang w:val="en-GB"/>
              </w:rPr>
              <w:t xml:space="preserve">. </w:t>
            </w:r>
            <w:r w:rsidR="00C357D7" w:rsidRPr="00014C3A">
              <w:rPr>
                <w:rFonts w:ascii="Verdana" w:hAnsi="Verdana"/>
                <w:b/>
                <w:color w:val="auto"/>
                <w:spacing w:val="-10"/>
                <w:sz w:val="32"/>
                <w:szCs w:val="32"/>
              </w:rPr>
              <w:t>COMPLIANCE WITH EU LEGISLATION</w:t>
            </w:r>
            <w:r w:rsidR="0019687B">
              <w:rPr>
                <w:rFonts w:ascii="Verdana" w:hAnsi="Verdana"/>
                <w:b/>
                <w:color w:val="auto"/>
                <w:spacing w:val="-10"/>
                <w:sz w:val="32"/>
                <w:szCs w:val="32"/>
              </w:rPr>
              <w:t xml:space="preserve"> </w:t>
            </w:r>
          </w:p>
        </w:tc>
      </w:tr>
    </w:tbl>
    <w:tbl>
      <w:tblPr>
        <w:tblW w:w="9594"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9594"/>
      </w:tblGrid>
      <w:tr w:rsidR="003A6F57" w:rsidRPr="00014C3A" w:rsidTr="00217264">
        <w:trPr>
          <w:trHeight w:val="264"/>
        </w:trPr>
        <w:tc>
          <w:tcPr>
            <w:tcW w:w="9594" w:type="dxa"/>
            <w:shd w:val="clear" w:color="auto" w:fill="99CCFF"/>
            <w:tcMar>
              <w:top w:w="85" w:type="dxa"/>
              <w:bottom w:w="85" w:type="dxa"/>
            </w:tcMar>
          </w:tcPr>
          <w:p w:rsidR="009F2EB2" w:rsidRDefault="00E14AB2" w:rsidP="00185C75">
            <w:pPr>
              <w:spacing w:before="120" w:after="120"/>
              <w:ind w:left="113"/>
              <w:rPr>
                <w:rFonts w:ascii="Verdana" w:hAnsi="Verdana"/>
                <w:b/>
                <w:color w:val="auto"/>
                <w:spacing w:val="-10"/>
              </w:rPr>
            </w:pPr>
            <w:r>
              <w:rPr>
                <w:rFonts w:ascii="Verdana" w:hAnsi="Verdana"/>
                <w:b/>
                <w:color w:val="auto"/>
                <w:spacing w:val="-10"/>
              </w:rPr>
              <w:t>5</w:t>
            </w:r>
            <w:r w:rsidR="00185C75">
              <w:rPr>
                <w:rFonts w:ascii="Verdana" w:hAnsi="Verdana"/>
                <w:b/>
                <w:color w:val="auto"/>
                <w:spacing w:val="-10"/>
              </w:rPr>
              <w:t>.</w:t>
            </w:r>
            <w:r w:rsidR="00C3798C">
              <w:rPr>
                <w:rFonts w:ascii="Verdana" w:hAnsi="Verdana"/>
                <w:b/>
                <w:color w:val="auto"/>
                <w:spacing w:val="-10"/>
              </w:rPr>
              <w:t>1</w:t>
            </w:r>
            <w:r w:rsidR="003A6F57" w:rsidRPr="00014C3A">
              <w:rPr>
                <w:rFonts w:ascii="Verdana" w:hAnsi="Verdana"/>
                <w:b/>
                <w:color w:val="auto"/>
                <w:spacing w:val="-10"/>
              </w:rPr>
              <w:t xml:space="preserve">. </w:t>
            </w:r>
            <w:r w:rsidR="000C0CDD">
              <w:rPr>
                <w:rFonts w:ascii="Verdana" w:hAnsi="Verdana"/>
                <w:b/>
                <w:color w:val="auto"/>
                <w:spacing w:val="-10"/>
              </w:rPr>
              <w:t xml:space="preserve">Where relevant, </w:t>
            </w:r>
            <w:r w:rsidR="00C81F91">
              <w:rPr>
                <w:rFonts w:ascii="Verdana" w:hAnsi="Verdana"/>
                <w:b/>
                <w:color w:val="auto"/>
                <w:spacing w:val="-10"/>
              </w:rPr>
              <w:t>i</w:t>
            </w:r>
            <w:r w:rsidR="003A6F57" w:rsidRPr="00014C3A">
              <w:rPr>
                <w:rFonts w:ascii="Verdana" w:hAnsi="Verdana"/>
                <w:b/>
                <w:color w:val="auto"/>
                <w:spacing w:val="-10"/>
              </w:rPr>
              <w:t>nformation on the compliance with EU legislation</w:t>
            </w:r>
            <w:r w:rsidR="009F2EB2">
              <w:rPr>
                <w:rFonts w:ascii="Verdana" w:hAnsi="Verdana"/>
                <w:b/>
                <w:color w:val="auto"/>
                <w:spacing w:val="-10"/>
              </w:rPr>
              <w:t>:</w:t>
            </w:r>
            <w:r w:rsidR="00185C75">
              <w:rPr>
                <w:rFonts w:ascii="Verdana" w:hAnsi="Verdana"/>
                <w:b/>
                <w:color w:val="auto"/>
                <w:spacing w:val="-10"/>
              </w:rPr>
              <w:t xml:space="preserve"> </w:t>
            </w:r>
          </w:p>
          <w:p w:rsidR="009F2EB2" w:rsidRDefault="009F2EB2" w:rsidP="00185C75">
            <w:pPr>
              <w:spacing w:before="120" w:after="120"/>
              <w:ind w:left="113"/>
              <w:rPr>
                <w:rFonts w:ascii="Verdana" w:hAnsi="Verdana"/>
                <w:b/>
                <w:color w:val="auto"/>
                <w:spacing w:val="-10"/>
              </w:rPr>
            </w:pPr>
            <w:r>
              <w:rPr>
                <w:rFonts w:ascii="Verdana" w:hAnsi="Verdana"/>
                <w:b/>
                <w:color w:val="auto"/>
                <w:spacing w:val="-10"/>
              </w:rPr>
              <w:t xml:space="preserve">- </w:t>
            </w:r>
            <w:r w:rsidRPr="009F2EB2">
              <w:rPr>
                <w:rFonts w:ascii="Verdana" w:hAnsi="Verdana"/>
                <w:b/>
                <w:color w:val="auto"/>
                <w:spacing w:val="-10"/>
              </w:rPr>
              <w:t>information on the contracts awarded for the implementation</w:t>
            </w:r>
            <w:r>
              <w:rPr>
                <w:rFonts w:ascii="Verdana" w:hAnsi="Verdana"/>
                <w:b/>
                <w:color w:val="auto"/>
                <w:spacing w:val="-10"/>
              </w:rPr>
              <w:t xml:space="preserve"> of the Action and on compliance with the requirements set out in GA II.9 and II.10</w:t>
            </w:r>
          </w:p>
          <w:p w:rsidR="003A6F57" w:rsidRPr="00014C3A" w:rsidRDefault="009F2EB2" w:rsidP="00C3798C">
            <w:pPr>
              <w:spacing w:before="120" w:after="120"/>
              <w:ind w:left="113"/>
              <w:rPr>
                <w:rFonts w:ascii="Verdana" w:hAnsi="Verdana"/>
                <w:b/>
                <w:color w:val="auto"/>
                <w:spacing w:val="-10"/>
              </w:rPr>
            </w:pPr>
            <w:r>
              <w:rPr>
                <w:rFonts w:ascii="Verdana" w:hAnsi="Verdana"/>
                <w:b/>
                <w:color w:val="auto"/>
                <w:spacing w:val="-10"/>
              </w:rPr>
              <w:t xml:space="preserve">- regarding other matters, </w:t>
            </w:r>
            <w:r w:rsidR="00185C75">
              <w:rPr>
                <w:rFonts w:ascii="Verdana" w:hAnsi="Verdana"/>
                <w:b/>
                <w:color w:val="auto"/>
                <w:spacing w:val="-10"/>
              </w:rPr>
              <w:t>notably public procurement, compet</w:t>
            </w:r>
            <w:r>
              <w:rPr>
                <w:rFonts w:ascii="Verdana" w:hAnsi="Verdana"/>
                <w:b/>
                <w:color w:val="auto"/>
                <w:spacing w:val="-10"/>
              </w:rPr>
              <w:t>ition, regulatory matters, etc</w:t>
            </w:r>
            <w:r w:rsidR="00C81F91">
              <w:rPr>
                <w:rFonts w:ascii="Verdana" w:hAnsi="Verdana"/>
                <w:b/>
                <w:color w:val="auto"/>
                <w:spacing w:val="-10"/>
              </w:rPr>
              <w:t>.</w:t>
            </w:r>
          </w:p>
        </w:tc>
      </w:tr>
      <w:tr w:rsidR="003A6F57" w:rsidRPr="00014C3A" w:rsidTr="0030114E">
        <w:trPr>
          <w:trHeight w:val="637"/>
        </w:trPr>
        <w:tc>
          <w:tcPr>
            <w:tcW w:w="9594" w:type="dxa"/>
            <w:tcMar>
              <w:top w:w="85" w:type="dxa"/>
              <w:bottom w:w="85" w:type="dxa"/>
            </w:tcMar>
          </w:tcPr>
          <w:p w:rsidR="00A9467F" w:rsidRPr="00014C3A" w:rsidRDefault="003A6F57" w:rsidP="0030114E">
            <w:pPr>
              <w:spacing w:before="120" w:after="120"/>
              <w:ind w:left="113"/>
              <w:jc w:val="both"/>
              <w:rPr>
                <w:rFonts w:ascii="Verdana" w:hAnsi="Verdana"/>
                <w:color w:val="auto"/>
                <w:spacing w:val="-10"/>
              </w:rPr>
            </w:pPr>
            <w:r w:rsidRPr="00014C3A">
              <w:rPr>
                <w:rFonts w:ascii="Verdana" w:hAnsi="Verdana"/>
                <w:color w:val="auto"/>
                <w:spacing w:val="-10"/>
              </w:rPr>
              <w:fldChar w:fldCharType="begin">
                <w:ffData>
                  <w:name w:val="Text159"/>
                  <w:enabled/>
                  <w:calcOnExit w:val="0"/>
                  <w:textInput/>
                </w:ffData>
              </w:fldChar>
            </w:r>
            <w:r w:rsidRPr="00014C3A">
              <w:rPr>
                <w:rFonts w:ascii="Verdana" w:hAnsi="Verdana"/>
                <w:color w:val="auto"/>
                <w:spacing w:val="-10"/>
              </w:rPr>
              <w:instrText xml:space="preserve"> FORMTEXT </w:instrText>
            </w:r>
            <w:r w:rsidRPr="00014C3A">
              <w:rPr>
                <w:rFonts w:ascii="Verdana" w:hAnsi="Verdana"/>
                <w:color w:val="auto"/>
                <w:spacing w:val="-10"/>
              </w:rPr>
            </w:r>
            <w:r w:rsidRPr="00014C3A">
              <w:rPr>
                <w:rFonts w:ascii="Verdana" w:hAnsi="Verdana"/>
                <w:color w:val="auto"/>
                <w:spacing w:val="-10"/>
              </w:rPr>
              <w:fldChar w:fldCharType="separate"/>
            </w:r>
            <w:r w:rsidRPr="00014C3A">
              <w:rPr>
                <w:rFonts w:ascii="Verdana" w:hAnsi="Verdana"/>
                <w:color w:val="auto"/>
                <w:spacing w:val="-10"/>
              </w:rPr>
              <w:t> </w:t>
            </w:r>
            <w:r w:rsidRPr="00014C3A">
              <w:rPr>
                <w:rFonts w:ascii="Verdana" w:hAnsi="Verdana"/>
                <w:color w:val="auto"/>
                <w:spacing w:val="-10"/>
              </w:rPr>
              <w:t> </w:t>
            </w:r>
            <w:r w:rsidRPr="00014C3A">
              <w:rPr>
                <w:rFonts w:ascii="Verdana" w:hAnsi="Verdana"/>
                <w:color w:val="auto"/>
                <w:spacing w:val="-10"/>
              </w:rPr>
              <w:t> </w:t>
            </w:r>
            <w:r w:rsidRPr="00014C3A">
              <w:rPr>
                <w:rFonts w:ascii="Verdana" w:hAnsi="Verdana"/>
                <w:color w:val="auto"/>
                <w:spacing w:val="-10"/>
              </w:rPr>
              <w:t> </w:t>
            </w:r>
            <w:r w:rsidRPr="00014C3A">
              <w:rPr>
                <w:rFonts w:ascii="Verdana" w:hAnsi="Verdana"/>
                <w:color w:val="auto"/>
                <w:spacing w:val="-10"/>
              </w:rPr>
              <w:t> </w:t>
            </w:r>
            <w:r w:rsidRPr="00014C3A">
              <w:rPr>
                <w:rFonts w:ascii="Verdana" w:hAnsi="Verdana"/>
                <w:color w:val="auto"/>
                <w:spacing w:val="-10"/>
              </w:rPr>
              <w:fldChar w:fldCharType="end"/>
            </w:r>
          </w:p>
        </w:tc>
      </w:tr>
    </w:tbl>
    <w:p w:rsidR="00BA57B7" w:rsidRPr="00E26E7F" w:rsidRDefault="00BA57B7" w:rsidP="005D0BA4">
      <w:pPr>
        <w:widowControl w:val="0"/>
        <w:adjustRightInd w:val="0"/>
        <w:jc w:val="both"/>
        <w:rPr>
          <w:rFonts w:ascii="Verdana" w:hAnsi="Verdana"/>
          <w:color w:val="C00000"/>
        </w:rPr>
      </w:pPr>
      <w:r w:rsidRPr="00E26E7F">
        <w:rPr>
          <w:rFonts w:ascii="Verdana" w:hAnsi="Verdana"/>
          <w:color w:val="C00000"/>
        </w:rPr>
        <w:t>Article II.9 refers to the "Award of contracts necessary for the implementation of the Action" and Article II.10 refers to "Subcontracting of the tasks forming part of the Action".</w:t>
      </w:r>
    </w:p>
    <w:p w:rsidR="00BA57B7" w:rsidRPr="00E26E7F" w:rsidRDefault="00BA57B7" w:rsidP="00365952">
      <w:pPr>
        <w:widowControl w:val="0"/>
        <w:adjustRightInd w:val="0"/>
        <w:jc w:val="both"/>
        <w:rPr>
          <w:rFonts w:ascii="Verdana" w:hAnsi="Verdana"/>
          <w:color w:val="C00000"/>
        </w:rPr>
      </w:pPr>
      <w:r w:rsidRPr="00E26E7F">
        <w:rPr>
          <w:rFonts w:ascii="Verdana" w:hAnsi="Verdana"/>
          <w:color w:val="C00000"/>
        </w:rPr>
        <w:t>Identify, concisely, the contracts awarded for the implementation of the Action. Ensure that the relationship between the contract title and the Action's scope is clear. Please provide the contractor's name, type of tendering procedure used and the date the tender was launched. Please note that Subcontracting covers the implementation by a third party of part of the Action.</w:t>
      </w:r>
    </w:p>
    <w:p w:rsidR="00BA57B7" w:rsidRDefault="00BA57B7" w:rsidP="00DA730B">
      <w:pPr>
        <w:spacing w:before="120" w:after="120"/>
        <w:jc w:val="both"/>
        <w:rPr>
          <w:color w:val="auto"/>
        </w:rPr>
      </w:pPr>
      <w:r w:rsidRPr="00E26E7F">
        <w:rPr>
          <w:rFonts w:ascii="Verdana" w:hAnsi="Verdana"/>
          <w:color w:val="C00000"/>
        </w:rPr>
        <w:t>If applicable, also please report on any relevant issues relating to competition (e.g. any state aid cases?), regulatory matters, etc.</w:t>
      </w:r>
    </w:p>
    <w:p w:rsidR="00C535F7" w:rsidRDefault="00C535F7" w:rsidP="00C535F7">
      <w:pPr>
        <w:rPr>
          <w:rFonts w:ascii="Verdana" w:hAnsi="Verdana"/>
          <w:color w:val="auto"/>
        </w:rPr>
      </w:pPr>
    </w:p>
    <w:p w:rsidR="00C535F7" w:rsidRPr="00C535F7" w:rsidRDefault="00C535F7" w:rsidP="00C535F7">
      <w:pPr>
        <w:rPr>
          <w:rFonts w:ascii="Verdana" w:hAnsi="Verdana"/>
          <w:b/>
          <w:color w:val="auto"/>
        </w:rPr>
      </w:pPr>
      <w:r w:rsidRPr="00C535F7">
        <w:rPr>
          <w:rFonts w:ascii="Verdana" w:hAnsi="Verdana"/>
          <w:b/>
          <w:color w:val="auto"/>
        </w:rPr>
        <w:t>ANNEX: Financial statement</w:t>
      </w:r>
      <w:r w:rsidR="00480D20">
        <w:rPr>
          <w:rFonts w:ascii="Verdana" w:hAnsi="Verdana"/>
          <w:b/>
          <w:color w:val="auto"/>
        </w:rPr>
        <w:t>(s)</w:t>
      </w:r>
    </w:p>
    <w:sectPr w:rsidR="00C535F7" w:rsidRPr="00C535F7" w:rsidSect="00C21ABB">
      <w:headerReference w:type="even" r:id="rId9"/>
      <w:headerReference w:type="default" r:id="rId10"/>
      <w:footerReference w:type="even" r:id="rId11"/>
      <w:footerReference w:type="default" r:id="rId12"/>
      <w:headerReference w:type="first" r:id="rId13"/>
      <w:footerReference w:type="first" r:id="rId14"/>
      <w:pgSz w:w="11907" w:h="16839" w:code="9"/>
      <w:pgMar w:top="720" w:right="1440" w:bottom="1440" w:left="143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EE4" w:rsidRDefault="007E0EE4" w:rsidP="00FB5C4D">
      <w:pPr>
        <w:spacing w:after="0" w:line="240" w:lineRule="auto"/>
      </w:pPr>
      <w:r>
        <w:separator/>
      </w:r>
    </w:p>
  </w:endnote>
  <w:endnote w:type="continuationSeparator" w:id="0">
    <w:p w:rsidR="007E0EE4" w:rsidRDefault="007E0EE4" w:rsidP="00FB5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14E" w:rsidRDefault="003011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769712"/>
      <w:docPartObj>
        <w:docPartGallery w:val="Page Numbers (Bottom of Page)"/>
        <w:docPartUnique/>
      </w:docPartObj>
    </w:sdtPr>
    <w:sdtEndPr>
      <w:rPr>
        <w:noProof/>
      </w:rPr>
    </w:sdtEndPr>
    <w:sdtContent>
      <w:p w:rsidR="00DC319F" w:rsidRDefault="00DC319F">
        <w:pPr>
          <w:pStyle w:val="Footer"/>
          <w:jc w:val="right"/>
        </w:pPr>
        <w:r>
          <w:fldChar w:fldCharType="begin"/>
        </w:r>
        <w:r>
          <w:instrText xml:space="preserve"> PAGE   \* MERGEFORMAT </w:instrText>
        </w:r>
        <w:r>
          <w:fldChar w:fldCharType="separate"/>
        </w:r>
        <w:r w:rsidR="008F3DE5">
          <w:rPr>
            <w:noProof/>
          </w:rPr>
          <w:t>2</w:t>
        </w:r>
        <w:r>
          <w:rPr>
            <w:noProof/>
          </w:rPr>
          <w:fldChar w:fldCharType="end"/>
        </w:r>
      </w:p>
    </w:sdtContent>
  </w:sdt>
  <w:p w:rsidR="00DC319F" w:rsidRDefault="00DC31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14E" w:rsidRDefault="00301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EE4" w:rsidRDefault="007E0EE4" w:rsidP="00FB5C4D">
      <w:pPr>
        <w:spacing w:after="0" w:line="240" w:lineRule="auto"/>
      </w:pPr>
      <w:r>
        <w:separator/>
      </w:r>
    </w:p>
  </w:footnote>
  <w:footnote w:type="continuationSeparator" w:id="0">
    <w:p w:rsidR="007E0EE4" w:rsidRDefault="007E0EE4" w:rsidP="00FB5C4D">
      <w:pPr>
        <w:spacing w:after="0" w:line="240" w:lineRule="auto"/>
      </w:pPr>
      <w:r>
        <w:continuationSeparator/>
      </w:r>
    </w:p>
  </w:footnote>
  <w:footnote w:id="1">
    <w:p w:rsidR="0030114E" w:rsidRPr="0030114E" w:rsidRDefault="0030114E">
      <w:pPr>
        <w:pStyle w:val="FootnoteText"/>
        <w:rPr>
          <w:lang w:val="en-IE"/>
        </w:rPr>
      </w:pPr>
      <w:r>
        <w:rPr>
          <w:rStyle w:val="FootnoteReference"/>
        </w:rPr>
        <w:footnoteRef/>
      </w:r>
      <w:r>
        <w:t xml:space="preserve"> </w:t>
      </w:r>
      <w:r w:rsidRPr="00A531B7">
        <w:rPr>
          <w:rFonts w:ascii="Verdana" w:hAnsi="Verdana" w:cs="Arial"/>
          <w:sz w:val="16"/>
          <w:szCs w:val="16"/>
          <w:lang w:val="en-GB"/>
        </w:rPr>
        <w:t>As specified in the Grant Agreement.</w:t>
      </w:r>
    </w:p>
  </w:footnote>
  <w:footnote w:id="2">
    <w:p w:rsidR="0030114E" w:rsidRPr="0030114E" w:rsidRDefault="0030114E">
      <w:pPr>
        <w:pStyle w:val="FootnoteText"/>
        <w:rPr>
          <w:lang w:val="en-IE"/>
        </w:rPr>
      </w:pPr>
      <w:r>
        <w:rPr>
          <w:rStyle w:val="FootnoteReference"/>
        </w:rPr>
        <w:footnoteRef/>
      </w:r>
      <w:r>
        <w:t xml:space="preserve"> </w:t>
      </w:r>
      <w:r>
        <w:rPr>
          <w:rFonts w:ascii="Verdana" w:hAnsi="Verdana" w:cs="Arial"/>
          <w:sz w:val="16"/>
          <w:szCs w:val="16"/>
          <w:lang w:val="en-GB"/>
        </w:rPr>
        <w:t>The completion of the action and of each</w:t>
      </w:r>
      <w:r w:rsidRPr="00133FB9">
        <w:rPr>
          <w:rFonts w:ascii="Verdana" w:hAnsi="Verdana" w:cs="Arial"/>
          <w:sz w:val="16"/>
          <w:szCs w:val="16"/>
          <w:lang w:val="en-GB"/>
        </w:rPr>
        <w:t xml:space="preserve"> activity should be </w:t>
      </w:r>
      <w:r>
        <w:rPr>
          <w:rFonts w:ascii="Verdana" w:hAnsi="Verdana" w:cs="Arial"/>
          <w:sz w:val="16"/>
          <w:szCs w:val="16"/>
          <w:lang w:val="en-GB"/>
        </w:rPr>
        <w:t>indicated as a percentage.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14E" w:rsidRDefault="003011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19F" w:rsidRPr="00194037" w:rsidRDefault="00194037" w:rsidP="00DB078F">
    <w:pPr>
      <w:pStyle w:val="Header"/>
      <w:jc w:val="right"/>
      <w:rPr>
        <w:i/>
        <w:lang w:val="fr-BE"/>
      </w:rPr>
    </w:pPr>
    <w:r>
      <w:rPr>
        <w:i/>
        <w:lang w:val="fr-BE"/>
      </w:rPr>
      <w:t xml:space="preserve">Final report </w:t>
    </w:r>
    <w:r w:rsidR="000D31DB">
      <w:rPr>
        <w:i/>
        <w:lang w:val="fr-BE"/>
      </w:rPr>
      <w:t>–</w:t>
    </w:r>
    <w:r>
      <w:rPr>
        <w:i/>
        <w:lang w:val="fr-BE"/>
      </w:rPr>
      <w:t xml:space="preserve"> PSA</w:t>
    </w:r>
    <w:r w:rsidR="000D31DB">
      <w:rPr>
        <w:i/>
        <w:lang w:val="fr-BE"/>
      </w:rPr>
      <w:t xml:space="preserve"> RFC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14E" w:rsidRDefault="003011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6"/>
    <w:lvl w:ilvl="0">
      <w:start w:val="1"/>
      <w:numFmt w:val="decimal"/>
      <w:lvlText w:val="%1."/>
      <w:lvlJc w:val="left"/>
      <w:pPr>
        <w:tabs>
          <w:tab w:val="num" w:pos="780"/>
        </w:tabs>
        <w:ind w:left="780" w:hanging="360"/>
      </w:pPr>
    </w:lvl>
  </w:abstractNum>
  <w:abstractNum w:abstractNumId="1" w15:restartNumberingAfterBreak="0">
    <w:nsid w:val="01235A2B"/>
    <w:multiLevelType w:val="hybridMultilevel"/>
    <w:tmpl w:val="CFA8E7E0"/>
    <w:lvl w:ilvl="0" w:tplc="0809000F">
      <w:start w:val="1"/>
      <w:numFmt w:val="decimal"/>
      <w:lvlText w:val="%1."/>
      <w:lvlJc w:val="left"/>
      <w:pPr>
        <w:ind w:left="720" w:hanging="360"/>
      </w:pPr>
      <w:rPr>
        <w:b w:val="0"/>
        <w:i w:val="0"/>
        <w:strike w:val="0"/>
        <w:dstrike w:val="0"/>
        <w:color w:val="0000FF"/>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C72A81"/>
    <w:multiLevelType w:val="hybridMultilevel"/>
    <w:tmpl w:val="8B000CDA"/>
    <w:lvl w:ilvl="0" w:tplc="0FF0CB8C">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 w15:restartNumberingAfterBreak="0">
    <w:nsid w:val="07A320D4"/>
    <w:multiLevelType w:val="hybridMultilevel"/>
    <w:tmpl w:val="17660E9C"/>
    <w:name w:val="WW8Num62"/>
    <w:lvl w:ilvl="0" w:tplc="06BA7B2E">
      <w:start w:val="9"/>
      <w:numFmt w:val="decimal"/>
      <w:lvlText w:val="%1."/>
      <w:lvlJc w:val="left"/>
      <w:pPr>
        <w:tabs>
          <w:tab w:val="num" w:pos="780"/>
        </w:tabs>
        <w:ind w:left="7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810385"/>
    <w:multiLevelType w:val="hybridMultilevel"/>
    <w:tmpl w:val="41FAA114"/>
    <w:lvl w:ilvl="0" w:tplc="08090001">
      <w:start w:val="1"/>
      <w:numFmt w:val="bullet"/>
      <w:lvlText w:val=""/>
      <w:lvlJc w:val="left"/>
      <w:pPr>
        <w:ind w:left="895" w:hanging="360"/>
      </w:pPr>
      <w:rPr>
        <w:rFonts w:ascii="Symbol" w:hAnsi="Symbol" w:hint="default"/>
      </w:rPr>
    </w:lvl>
    <w:lvl w:ilvl="1" w:tplc="08090003">
      <w:start w:val="1"/>
      <w:numFmt w:val="bullet"/>
      <w:lvlText w:val="o"/>
      <w:lvlJc w:val="left"/>
      <w:pPr>
        <w:ind w:left="1615" w:hanging="360"/>
      </w:pPr>
      <w:rPr>
        <w:rFonts w:ascii="Courier New" w:hAnsi="Courier New" w:cs="Courier New" w:hint="default"/>
      </w:rPr>
    </w:lvl>
    <w:lvl w:ilvl="2" w:tplc="08090005">
      <w:start w:val="1"/>
      <w:numFmt w:val="bullet"/>
      <w:lvlText w:val=""/>
      <w:lvlJc w:val="left"/>
      <w:pPr>
        <w:ind w:left="2335" w:hanging="360"/>
      </w:pPr>
      <w:rPr>
        <w:rFonts w:ascii="Wingdings" w:hAnsi="Wingdings" w:hint="default"/>
      </w:rPr>
    </w:lvl>
    <w:lvl w:ilvl="3" w:tplc="0809000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5" w15:restartNumberingAfterBreak="0">
    <w:nsid w:val="232E43C0"/>
    <w:multiLevelType w:val="hybridMultilevel"/>
    <w:tmpl w:val="75C8143E"/>
    <w:lvl w:ilvl="0" w:tplc="CDCA3708">
      <w:start w:val="2"/>
      <w:numFmt w:val="bullet"/>
      <w:lvlText w:val="-"/>
      <w:lvlJc w:val="left"/>
      <w:pPr>
        <w:ind w:left="720" w:hanging="360"/>
      </w:pPr>
      <w:rPr>
        <w:rFonts w:ascii="Verdana" w:eastAsia="Calibri" w:hAnsi="Verdana"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EFA59B8"/>
    <w:multiLevelType w:val="hybridMultilevel"/>
    <w:tmpl w:val="B186D6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D97DA8"/>
    <w:multiLevelType w:val="hybridMultilevel"/>
    <w:tmpl w:val="EE6428EC"/>
    <w:lvl w:ilvl="0" w:tplc="6CF68CAA">
      <w:numFmt w:val="bullet"/>
      <w:lvlText w:val="-"/>
      <w:lvlJc w:val="left"/>
      <w:pPr>
        <w:ind w:left="473" w:hanging="360"/>
      </w:pPr>
      <w:rPr>
        <w:rFonts w:ascii="Verdana" w:eastAsia="Arial" w:hAnsi="Verdana" w:cs="Arial" w:hint="default"/>
      </w:rPr>
    </w:lvl>
    <w:lvl w:ilvl="1" w:tplc="080C0003" w:tentative="1">
      <w:start w:val="1"/>
      <w:numFmt w:val="bullet"/>
      <w:lvlText w:val="o"/>
      <w:lvlJc w:val="left"/>
      <w:pPr>
        <w:ind w:left="1193" w:hanging="360"/>
      </w:pPr>
      <w:rPr>
        <w:rFonts w:ascii="Courier New" w:hAnsi="Courier New" w:cs="Courier New" w:hint="default"/>
      </w:rPr>
    </w:lvl>
    <w:lvl w:ilvl="2" w:tplc="080C0005" w:tentative="1">
      <w:start w:val="1"/>
      <w:numFmt w:val="bullet"/>
      <w:lvlText w:val=""/>
      <w:lvlJc w:val="left"/>
      <w:pPr>
        <w:ind w:left="1913" w:hanging="360"/>
      </w:pPr>
      <w:rPr>
        <w:rFonts w:ascii="Wingdings" w:hAnsi="Wingdings" w:hint="default"/>
      </w:rPr>
    </w:lvl>
    <w:lvl w:ilvl="3" w:tplc="080C0001" w:tentative="1">
      <w:start w:val="1"/>
      <w:numFmt w:val="bullet"/>
      <w:lvlText w:val=""/>
      <w:lvlJc w:val="left"/>
      <w:pPr>
        <w:ind w:left="2633" w:hanging="360"/>
      </w:pPr>
      <w:rPr>
        <w:rFonts w:ascii="Symbol" w:hAnsi="Symbol" w:hint="default"/>
      </w:rPr>
    </w:lvl>
    <w:lvl w:ilvl="4" w:tplc="080C0003" w:tentative="1">
      <w:start w:val="1"/>
      <w:numFmt w:val="bullet"/>
      <w:lvlText w:val="o"/>
      <w:lvlJc w:val="left"/>
      <w:pPr>
        <w:ind w:left="3353" w:hanging="360"/>
      </w:pPr>
      <w:rPr>
        <w:rFonts w:ascii="Courier New" w:hAnsi="Courier New" w:cs="Courier New" w:hint="default"/>
      </w:rPr>
    </w:lvl>
    <w:lvl w:ilvl="5" w:tplc="080C0005" w:tentative="1">
      <w:start w:val="1"/>
      <w:numFmt w:val="bullet"/>
      <w:lvlText w:val=""/>
      <w:lvlJc w:val="left"/>
      <w:pPr>
        <w:ind w:left="4073" w:hanging="360"/>
      </w:pPr>
      <w:rPr>
        <w:rFonts w:ascii="Wingdings" w:hAnsi="Wingdings" w:hint="default"/>
      </w:rPr>
    </w:lvl>
    <w:lvl w:ilvl="6" w:tplc="080C0001" w:tentative="1">
      <w:start w:val="1"/>
      <w:numFmt w:val="bullet"/>
      <w:lvlText w:val=""/>
      <w:lvlJc w:val="left"/>
      <w:pPr>
        <w:ind w:left="4793" w:hanging="360"/>
      </w:pPr>
      <w:rPr>
        <w:rFonts w:ascii="Symbol" w:hAnsi="Symbol" w:hint="default"/>
      </w:rPr>
    </w:lvl>
    <w:lvl w:ilvl="7" w:tplc="080C0003" w:tentative="1">
      <w:start w:val="1"/>
      <w:numFmt w:val="bullet"/>
      <w:lvlText w:val="o"/>
      <w:lvlJc w:val="left"/>
      <w:pPr>
        <w:ind w:left="5513" w:hanging="360"/>
      </w:pPr>
      <w:rPr>
        <w:rFonts w:ascii="Courier New" w:hAnsi="Courier New" w:cs="Courier New" w:hint="default"/>
      </w:rPr>
    </w:lvl>
    <w:lvl w:ilvl="8" w:tplc="080C0005" w:tentative="1">
      <w:start w:val="1"/>
      <w:numFmt w:val="bullet"/>
      <w:lvlText w:val=""/>
      <w:lvlJc w:val="left"/>
      <w:pPr>
        <w:ind w:left="6233" w:hanging="360"/>
      </w:pPr>
      <w:rPr>
        <w:rFonts w:ascii="Wingdings" w:hAnsi="Wingdings" w:hint="default"/>
      </w:rPr>
    </w:lvl>
  </w:abstractNum>
  <w:abstractNum w:abstractNumId="8" w15:restartNumberingAfterBreak="0">
    <w:nsid w:val="36552049"/>
    <w:multiLevelType w:val="hybridMultilevel"/>
    <w:tmpl w:val="583206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9C72E6"/>
    <w:multiLevelType w:val="hybridMultilevel"/>
    <w:tmpl w:val="583206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AE6A0E"/>
    <w:multiLevelType w:val="hybridMultilevel"/>
    <w:tmpl w:val="9DE01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E06204"/>
    <w:multiLevelType w:val="hybridMultilevel"/>
    <w:tmpl w:val="1F1CC1F2"/>
    <w:lvl w:ilvl="0" w:tplc="08090011">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2" w15:restartNumberingAfterBreak="0">
    <w:nsid w:val="423A7C2D"/>
    <w:multiLevelType w:val="hybridMultilevel"/>
    <w:tmpl w:val="4BB8390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3" w15:restartNumberingAfterBreak="0">
    <w:nsid w:val="436236FD"/>
    <w:multiLevelType w:val="hybridMultilevel"/>
    <w:tmpl w:val="798EC4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177B02"/>
    <w:multiLevelType w:val="hybridMultilevel"/>
    <w:tmpl w:val="84B2FF4C"/>
    <w:lvl w:ilvl="0" w:tplc="367EE94E">
      <w:start w:val="1"/>
      <w:numFmt w:val="decimal"/>
      <w:lvlText w:val="%1."/>
      <w:lvlJc w:val="left"/>
      <w:pPr>
        <w:ind w:left="734" w:hanging="36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54" w:hanging="360"/>
      </w:pPr>
    </w:lvl>
    <w:lvl w:ilvl="2" w:tplc="0809001B" w:tentative="1">
      <w:start w:val="1"/>
      <w:numFmt w:val="lowerRoman"/>
      <w:lvlText w:val="%3."/>
      <w:lvlJc w:val="right"/>
      <w:pPr>
        <w:ind w:left="2174" w:hanging="180"/>
      </w:pPr>
    </w:lvl>
    <w:lvl w:ilvl="3" w:tplc="0809000F" w:tentative="1">
      <w:start w:val="1"/>
      <w:numFmt w:val="decimal"/>
      <w:lvlText w:val="%4."/>
      <w:lvlJc w:val="left"/>
      <w:pPr>
        <w:ind w:left="2894" w:hanging="360"/>
      </w:pPr>
    </w:lvl>
    <w:lvl w:ilvl="4" w:tplc="08090019" w:tentative="1">
      <w:start w:val="1"/>
      <w:numFmt w:val="lowerLetter"/>
      <w:lvlText w:val="%5."/>
      <w:lvlJc w:val="left"/>
      <w:pPr>
        <w:ind w:left="3614" w:hanging="360"/>
      </w:pPr>
    </w:lvl>
    <w:lvl w:ilvl="5" w:tplc="0809001B" w:tentative="1">
      <w:start w:val="1"/>
      <w:numFmt w:val="lowerRoman"/>
      <w:lvlText w:val="%6."/>
      <w:lvlJc w:val="right"/>
      <w:pPr>
        <w:ind w:left="4334" w:hanging="180"/>
      </w:pPr>
    </w:lvl>
    <w:lvl w:ilvl="6" w:tplc="0809000F" w:tentative="1">
      <w:start w:val="1"/>
      <w:numFmt w:val="decimal"/>
      <w:lvlText w:val="%7."/>
      <w:lvlJc w:val="left"/>
      <w:pPr>
        <w:ind w:left="5054" w:hanging="360"/>
      </w:pPr>
    </w:lvl>
    <w:lvl w:ilvl="7" w:tplc="08090019" w:tentative="1">
      <w:start w:val="1"/>
      <w:numFmt w:val="lowerLetter"/>
      <w:lvlText w:val="%8."/>
      <w:lvlJc w:val="left"/>
      <w:pPr>
        <w:ind w:left="5774" w:hanging="360"/>
      </w:pPr>
    </w:lvl>
    <w:lvl w:ilvl="8" w:tplc="0809001B" w:tentative="1">
      <w:start w:val="1"/>
      <w:numFmt w:val="lowerRoman"/>
      <w:lvlText w:val="%9."/>
      <w:lvlJc w:val="right"/>
      <w:pPr>
        <w:ind w:left="6494" w:hanging="180"/>
      </w:pPr>
    </w:lvl>
  </w:abstractNum>
  <w:abstractNum w:abstractNumId="15" w15:restartNumberingAfterBreak="0">
    <w:nsid w:val="4CBA4D21"/>
    <w:multiLevelType w:val="hybridMultilevel"/>
    <w:tmpl w:val="499E80A6"/>
    <w:lvl w:ilvl="0" w:tplc="0409000F">
      <w:start w:val="1"/>
      <w:numFmt w:val="decimal"/>
      <w:lvlText w:val="%1."/>
      <w:lvlJc w:val="left"/>
      <w:pPr>
        <w:ind w:left="720" w:hanging="360"/>
      </w:pPr>
      <w:rPr>
        <w:rFonts w:hint="default"/>
        <w:b w:val="0"/>
        <w:i w:val="0"/>
        <w:strike w:val="0"/>
        <w:dstrike w:val="0"/>
        <w:color w:val="0000FF"/>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241041"/>
    <w:multiLevelType w:val="hybridMultilevel"/>
    <w:tmpl w:val="B58C2D0E"/>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7" w15:restartNumberingAfterBreak="0">
    <w:nsid w:val="4FA3536F"/>
    <w:multiLevelType w:val="hybridMultilevel"/>
    <w:tmpl w:val="1F1CC1F2"/>
    <w:lvl w:ilvl="0" w:tplc="08090011">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8" w15:restartNumberingAfterBreak="0">
    <w:nsid w:val="548E0C3F"/>
    <w:multiLevelType w:val="hybridMultilevel"/>
    <w:tmpl w:val="DF7651C8"/>
    <w:lvl w:ilvl="0" w:tplc="367EE94E">
      <w:start w:val="1"/>
      <w:numFmt w:val="decimal"/>
      <w:lvlText w:val="%1."/>
      <w:lvlJc w:val="left"/>
      <w:pPr>
        <w:ind w:left="72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1" w:tplc="F3267FA8">
      <w:start w:val="1"/>
      <w:numFmt w:val="lowerLetter"/>
      <w:lvlText w:val="%2"/>
      <w:lvlJc w:val="left"/>
      <w:pPr>
        <w:ind w:left="1832"/>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2" w:tplc="C61EDF4E">
      <w:start w:val="1"/>
      <w:numFmt w:val="lowerRoman"/>
      <w:lvlText w:val="%3"/>
      <w:lvlJc w:val="left"/>
      <w:pPr>
        <w:ind w:left="2552"/>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3" w:tplc="515A6816">
      <w:start w:val="1"/>
      <w:numFmt w:val="decimal"/>
      <w:lvlText w:val="%4"/>
      <w:lvlJc w:val="left"/>
      <w:pPr>
        <w:ind w:left="3272"/>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4" w:tplc="ABC40366">
      <w:start w:val="1"/>
      <w:numFmt w:val="lowerLetter"/>
      <w:lvlText w:val="%5"/>
      <w:lvlJc w:val="left"/>
      <w:pPr>
        <w:ind w:left="3992"/>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5" w:tplc="AE54566C">
      <w:start w:val="1"/>
      <w:numFmt w:val="lowerRoman"/>
      <w:lvlText w:val="%6"/>
      <w:lvlJc w:val="left"/>
      <w:pPr>
        <w:ind w:left="4712"/>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6" w:tplc="F97CC764">
      <w:start w:val="1"/>
      <w:numFmt w:val="decimal"/>
      <w:lvlText w:val="%7"/>
      <w:lvlJc w:val="left"/>
      <w:pPr>
        <w:ind w:left="5432"/>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7" w:tplc="CBAE9056">
      <w:start w:val="1"/>
      <w:numFmt w:val="lowerLetter"/>
      <w:lvlText w:val="%8"/>
      <w:lvlJc w:val="left"/>
      <w:pPr>
        <w:ind w:left="6152"/>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8" w:tplc="DB2CA008">
      <w:start w:val="1"/>
      <w:numFmt w:val="lowerRoman"/>
      <w:lvlText w:val="%9"/>
      <w:lvlJc w:val="left"/>
      <w:pPr>
        <w:ind w:left="6872"/>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abstractNum>
  <w:abstractNum w:abstractNumId="19" w15:restartNumberingAfterBreak="0">
    <w:nsid w:val="58091DF2"/>
    <w:multiLevelType w:val="hybridMultilevel"/>
    <w:tmpl w:val="0FB8894C"/>
    <w:lvl w:ilvl="0" w:tplc="0809000F">
      <w:start w:val="1"/>
      <w:numFmt w:val="decimal"/>
      <w:lvlText w:val="%1."/>
      <w:lvlJc w:val="left"/>
      <w:pPr>
        <w:ind w:left="720"/>
      </w:pPr>
      <w:rPr>
        <w:b w:val="0"/>
        <w:i w:val="0"/>
        <w:strike w:val="0"/>
        <w:dstrike w:val="0"/>
        <w:color w:val="0000FF"/>
        <w:sz w:val="24"/>
        <w:szCs w:val="24"/>
        <w:u w:val="none" w:color="000000"/>
        <w:bdr w:val="none" w:sz="0" w:space="0" w:color="auto"/>
        <w:shd w:val="clear" w:color="auto" w:fill="auto"/>
        <w:vertAlign w:val="baseline"/>
      </w:rPr>
    </w:lvl>
    <w:lvl w:ilvl="1" w:tplc="F3267FA8">
      <w:start w:val="1"/>
      <w:numFmt w:val="lowerLetter"/>
      <w:lvlText w:val="%2"/>
      <w:lvlJc w:val="left"/>
      <w:pPr>
        <w:ind w:left="1832"/>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2" w:tplc="C61EDF4E">
      <w:start w:val="1"/>
      <w:numFmt w:val="lowerRoman"/>
      <w:lvlText w:val="%3"/>
      <w:lvlJc w:val="left"/>
      <w:pPr>
        <w:ind w:left="2552"/>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3" w:tplc="515A6816">
      <w:start w:val="1"/>
      <w:numFmt w:val="decimal"/>
      <w:lvlText w:val="%4"/>
      <w:lvlJc w:val="left"/>
      <w:pPr>
        <w:ind w:left="3272"/>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4" w:tplc="ABC40366">
      <w:start w:val="1"/>
      <w:numFmt w:val="lowerLetter"/>
      <w:lvlText w:val="%5"/>
      <w:lvlJc w:val="left"/>
      <w:pPr>
        <w:ind w:left="3992"/>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5" w:tplc="AE54566C">
      <w:start w:val="1"/>
      <w:numFmt w:val="lowerRoman"/>
      <w:lvlText w:val="%6"/>
      <w:lvlJc w:val="left"/>
      <w:pPr>
        <w:ind w:left="4712"/>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6" w:tplc="F97CC764">
      <w:start w:val="1"/>
      <w:numFmt w:val="decimal"/>
      <w:lvlText w:val="%7"/>
      <w:lvlJc w:val="left"/>
      <w:pPr>
        <w:ind w:left="5432"/>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7" w:tplc="CBAE9056">
      <w:start w:val="1"/>
      <w:numFmt w:val="lowerLetter"/>
      <w:lvlText w:val="%8"/>
      <w:lvlJc w:val="left"/>
      <w:pPr>
        <w:ind w:left="6152"/>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8" w:tplc="DB2CA008">
      <w:start w:val="1"/>
      <w:numFmt w:val="lowerRoman"/>
      <w:lvlText w:val="%9"/>
      <w:lvlJc w:val="left"/>
      <w:pPr>
        <w:ind w:left="6872"/>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abstractNum>
  <w:abstractNum w:abstractNumId="20" w15:restartNumberingAfterBreak="0">
    <w:nsid w:val="5B4B2786"/>
    <w:multiLevelType w:val="hybridMultilevel"/>
    <w:tmpl w:val="19AE6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D21F28"/>
    <w:multiLevelType w:val="hybridMultilevel"/>
    <w:tmpl w:val="F75E6492"/>
    <w:lvl w:ilvl="0" w:tplc="367EE94E">
      <w:start w:val="1"/>
      <w:numFmt w:val="decimal"/>
      <w:lvlText w:val="%1."/>
      <w:lvlJc w:val="left"/>
      <w:pPr>
        <w:ind w:left="720" w:hanging="36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0F4B24"/>
    <w:multiLevelType w:val="hybridMultilevel"/>
    <w:tmpl w:val="8E0A96DE"/>
    <w:lvl w:ilvl="0" w:tplc="542694EE">
      <w:start w:val="1"/>
      <w:numFmt w:val="lowerLetter"/>
      <w:lvlText w:val="%1)"/>
      <w:lvlJc w:val="left"/>
      <w:pPr>
        <w:ind w:left="360" w:hanging="360"/>
      </w:pPr>
      <w:rPr>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01F3329"/>
    <w:multiLevelType w:val="hybridMultilevel"/>
    <w:tmpl w:val="D842E70C"/>
    <w:lvl w:ilvl="0" w:tplc="367EE94E">
      <w:start w:val="1"/>
      <w:numFmt w:val="decimal"/>
      <w:lvlText w:val="%1."/>
      <w:lvlJc w:val="left"/>
      <w:pPr>
        <w:ind w:left="13"/>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1" w:tplc="F3267FA8">
      <w:start w:val="1"/>
      <w:numFmt w:val="lowerLetter"/>
      <w:lvlText w:val="%2"/>
      <w:lvlJc w:val="left"/>
      <w:pPr>
        <w:ind w:left="112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2" w:tplc="C61EDF4E">
      <w:start w:val="1"/>
      <w:numFmt w:val="lowerRoman"/>
      <w:lvlText w:val="%3"/>
      <w:lvlJc w:val="left"/>
      <w:pPr>
        <w:ind w:left="184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3" w:tplc="515A6816">
      <w:start w:val="1"/>
      <w:numFmt w:val="decimal"/>
      <w:lvlText w:val="%4"/>
      <w:lvlJc w:val="left"/>
      <w:pPr>
        <w:ind w:left="256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4" w:tplc="ABC40366">
      <w:start w:val="1"/>
      <w:numFmt w:val="lowerLetter"/>
      <w:lvlText w:val="%5"/>
      <w:lvlJc w:val="left"/>
      <w:pPr>
        <w:ind w:left="328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5" w:tplc="AE54566C">
      <w:start w:val="1"/>
      <w:numFmt w:val="lowerRoman"/>
      <w:lvlText w:val="%6"/>
      <w:lvlJc w:val="left"/>
      <w:pPr>
        <w:ind w:left="400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6" w:tplc="F97CC764">
      <w:start w:val="1"/>
      <w:numFmt w:val="decimal"/>
      <w:lvlText w:val="%7"/>
      <w:lvlJc w:val="left"/>
      <w:pPr>
        <w:ind w:left="472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7" w:tplc="CBAE9056">
      <w:start w:val="1"/>
      <w:numFmt w:val="lowerLetter"/>
      <w:lvlText w:val="%8"/>
      <w:lvlJc w:val="left"/>
      <w:pPr>
        <w:ind w:left="544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8" w:tplc="DB2CA008">
      <w:start w:val="1"/>
      <w:numFmt w:val="lowerRoman"/>
      <w:lvlText w:val="%9"/>
      <w:lvlJc w:val="left"/>
      <w:pPr>
        <w:ind w:left="616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abstractNum>
  <w:abstractNum w:abstractNumId="24" w15:restartNumberingAfterBreak="0">
    <w:nsid w:val="74471AFE"/>
    <w:multiLevelType w:val="hybridMultilevel"/>
    <w:tmpl w:val="93884DA6"/>
    <w:lvl w:ilvl="0" w:tplc="08090017">
      <w:start w:val="1"/>
      <w:numFmt w:val="lowerLetter"/>
      <w:lvlText w:val="%1)"/>
      <w:lvlJc w:val="left"/>
      <w:pPr>
        <w:ind w:left="473" w:hanging="360"/>
      </w:pPr>
      <w:rPr>
        <w:rFonts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num w:numId="1">
    <w:abstractNumId w:val="23"/>
  </w:num>
  <w:num w:numId="2">
    <w:abstractNumId w:val="2"/>
  </w:num>
  <w:num w:numId="3">
    <w:abstractNumId w:val="0"/>
  </w:num>
  <w:num w:numId="4">
    <w:abstractNumId w:val="3"/>
  </w:num>
  <w:num w:numId="5">
    <w:abstractNumId w:val="10"/>
  </w:num>
  <w:num w:numId="6">
    <w:abstractNumId w:val="19"/>
  </w:num>
  <w:num w:numId="7">
    <w:abstractNumId w:val="18"/>
  </w:num>
  <w:num w:numId="8">
    <w:abstractNumId w:val="14"/>
  </w:num>
  <w:num w:numId="9">
    <w:abstractNumId w:val="21"/>
  </w:num>
  <w:num w:numId="10">
    <w:abstractNumId w:val="1"/>
  </w:num>
  <w:num w:numId="11">
    <w:abstractNumId w:val="15"/>
  </w:num>
  <w:num w:numId="12">
    <w:abstractNumId w:val="11"/>
  </w:num>
  <w:num w:numId="13">
    <w:abstractNumId w:val="17"/>
  </w:num>
  <w:num w:numId="14">
    <w:abstractNumId w:val="16"/>
  </w:num>
  <w:num w:numId="15">
    <w:abstractNumId w:val="4"/>
  </w:num>
  <w:num w:numId="16">
    <w:abstractNumId w:val="12"/>
  </w:num>
  <w:num w:numId="17">
    <w:abstractNumId w:val="24"/>
  </w:num>
  <w:num w:numId="18">
    <w:abstractNumId w:val="13"/>
  </w:num>
  <w:num w:numId="19">
    <w:abstractNumId w:val="22"/>
  </w:num>
  <w:num w:numId="20">
    <w:abstractNumId w:val="6"/>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9"/>
  </w:num>
  <w:num w:numId="24">
    <w:abstractNumId w:val="8"/>
  </w:num>
  <w:num w:numId="25">
    <w:abstractNumId w:val="7"/>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12210F"/>
    <w:rsid w:val="00001447"/>
    <w:rsid w:val="0001038F"/>
    <w:rsid w:val="00014C3A"/>
    <w:rsid w:val="00017389"/>
    <w:rsid w:val="0002426E"/>
    <w:rsid w:val="00024416"/>
    <w:rsid w:val="00035DA6"/>
    <w:rsid w:val="0004062D"/>
    <w:rsid w:val="0005160F"/>
    <w:rsid w:val="0005164C"/>
    <w:rsid w:val="00053501"/>
    <w:rsid w:val="0005473D"/>
    <w:rsid w:val="00060FA5"/>
    <w:rsid w:val="000612DA"/>
    <w:rsid w:val="000761A8"/>
    <w:rsid w:val="00077D3C"/>
    <w:rsid w:val="00082B91"/>
    <w:rsid w:val="00083329"/>
    <w:rsid w:val="0008444E"/>
    <w:rsid w:val="00087886"/>
    <w:rsid w:val="000B0F6F"/>
    <w:rsid w:val="000B14B1"/>
    <w:rsid w:val="000B32FD"/>
    <w:rsid w:val="000B5DA2"/>
    <w:rsid w:val="000B606D"/>
    <w:rsid w:val="000C0CDD"/>
    <w:rsid w:val="000C1250"/>
    <w:rsid w:val="000D31DB"/>
    <w:rsid w:val="000D440C"/>
    <w:rsid w:val="000E6A0B"/>
    <w:rsid w:val="0011150E"/>
    <w:rsid w:val="0011431E"/>
    <w:rsid w:val="001178ED"/>
    <w:rsid w:val="0012210F"/>
    <w:rsid w:val="00124EA3"/>
    <w:rsid w:val="001273BA"/>
    <w:rsid w:val="00127DD0"/>
    <w:rsid w:val="00135498"/>
    <w:rsid w:val="0013767C"/>
    <w:rsid w:val="00137BD3"/>
    <w:rsid w:val="001400C9"/>
    <w:rsid w:val="00146118"/>
    <w:rsid w:val="00155947"/>
    <w:rsid w:val="00160F69"/>
    <w:rsid w:val="00171B0F"/>
    <w:rsid w:val="00172C47"/>
    <w:rsid w:val="001740EA"/>
    <w:rsid w:val="00185C75"/>
    <w:rsid w:val="00187B31"/>
    <w:rsid w:val="001907BD"/>
    <w:rsid w:val="00194037"/>
    <w:rsid w:val="001962DF"/>
    <w:rsid w:val="0019687B"/>
    <w:rsid w:val="001A3753"/>
    <w:rsid w:val="001B107B"/>
    <w:rsid w:val="001B2667"/>
    <w:rsid w:val="001B593D"/>
    <w:rsid w:val="001B5C07"/>
    <w:rsid w:val="001B647B"/>
    <w:rsid w:val="001D52D8"/>
    <w:rsid w:val="001E1CA2"/>
    <w:rsid w:val="001F0C23"/>
    <w:rsid w:val="00206690"/>
    <w:rsid w:val="00210D59"/>
    <w:rsid w:val="00217264"/>
    <w:rsid w:val="00234BBE"/>
    <w:rsid w:val="0024638F"/>
    <w:rsid w:val="00246B93"/>
    <w:rsid w:val="00247A24"/>
    <w:rsid w:val="00252ECC"/>
    <w:rsid w:val="002545CC"/>
    <w:rsid w:val="0025536C"/>
    <w:rsid w:val="00263E93"/>
    <w:rsid w:val="00277BFB"/>
    <w:rsid w:val="002952F8"/>
    <w:rsid w:val="002977DE"/>
    <w:rsid w:val="002A4576"/>
    <w:rsid w:val="002A77AF"/>
    <w:rsid w:val="002B0ADC"/>
    <w:rsid w:val="002B0D3F"/>
    <w:rsid w:val="002B3505"/>
    <w:rsid w:val="002B42B1"/>
    <w:rsid w:val="002B4C44"/>
    <w:rsid w:val="002B7349"/>
    <w:rsid w:val="002C1725"/>
    <w:rsid w:val="002C562E"/>
    <w:rsid w:val="002D0007"/>
    <w:rsid w:val="002D7640"/>
    <w:rsid w:val="002E3738"/>
    <w:rsid w:val="002E3CB6"/>
    <w:rsid w:val="0030114E"/>
    <w:rsid w:val="00301498"/>
    <w:rsid w:val="00315E0C"/>
    <w:rsid w:val="00326F71"/>
    <w:rsid w:val="00330EBE"/>
    <w:rsid w:val="00343601"/>
    <w:rsid w:val="0034640E"/>
    <w:rsid w:val="00352BAB"/>
    <w:rsid w:val="00365952"/>
    <w:rsid w:val="00373E25"/>
    <w:rsid w:val="00374EFD"/>
    <w:rsid w:val="0038155D"/>
    <w:rsid w:val="00385552"/>
    <w:rsid w:val="0039011C"/>
    <w:rsid w:val="00390430"/>
    <w:rsid w:val="00392DE4"/>
    <w:rsid w:val="003A066A"/>
    <w:rsid w:val="003A2005"/>
    <w:rsid w:val="003A33B2"/>
    <w:rsid w:val="003A33F3"/>
    <w:rsid w:val="003A39DD"/>
    <w:rsid w:val="003A6BB5"/>
    <w:rsid w:val="003A6F57"/>
    <w:rsid w:val="003B2B82"/>
    <w:rsid w:val="003C289F"/>
    <w:rsid w:val="003C2DF1"/>
    <w:rsid w:val="003C3925"/>
    <w:rsid w:val="003D26E7"/>
    <w:rsid w:val="003E1299"/>
    <w:rsid w:val="003E269C"/>
    <w:rsid w:val="003F6771"/>
    <w:rsid w:val="003F7F91"/>
    <w:rsid w:val="00400AC9"/>
    <w:rsid w:val="00421687"/>
    <w:rsid w:val="00427D72"/>
    <w:rsid w:val="00436DA4"/>
    <w:rsid w:val="00437B15"/>
    <w:rsid w:val="0047415A"/>
    <w:rsid w:val="00480D20"/>
    <w:rsid w:val="0049042D"/>
    <w:rsid w:val="00491787"/>
    <w:rsid w:val="0049321E"/>
    <w:rsid w:val="00494131"/>
    <w:rsid w:val="004A678B"/>
    <w:rsid w:val="004A7117"/>
    <w:rsid w:val="004B1AC4"/>
    <w:rsid w:val="004B2B10"/>
    <w:rsid w:val="004B7335"/>
    <w:rsid w:val="004C4729"/>
    <w:rsid w:val="004C5D0D"/>
    <w:rsid w:val="004D117C"/>
    <w:rsid w:val="004D56FF"/>
    <w:rsid w:val="004F41FA"/>
    <w:rsid w:val="00501D41"/>
    <w:rsid w:val="005154D7"/>
    <w:rsid w:val="00521A76"/>
    <w:rsid w:val="0052606A"/>
    <w:rsid w:val="0055025D"/>
    <w:rsid w:val="00552AD0"/>
    <w:rsid w:val="005569CE"/>
    <w:rsid w:val="005629AF"/>
    <w:rsid w:val="005856AF"/>
    <w:rsid w:val="00586A2B"/>
    <w:rsid w:val="005A1A9D"/>
    <w:rsid w:val="005B1CAD"/>
    <w:rsid w:val="005B4A5F"/>
    <w:rsid w:val="005C2CD6"/>
    <w:rsid w:val="005D0BA4"/>
    <w:rsid w:val="005E11F2"/>
    <w:rsid w:val="005E29C8"/>
    <w:rsid w:val="005E53D0"/>
    <w:rsid w:val="005F225F"/>
    <w:rsid w:val="005F68A7"/>
    <w:rsid w:val="006000C2"/>
    <w:rsid w:val="00602A54"/>
    <w:rsid w:val="0060642A"/>
    <w:rsid w:val="00614004"/>
    <w:rsid w:val="00616DE1"/>
    <w:rsid w:val="00625FC9"/>
    <w:rsid w:val="00632F0D"/>
    <w:rsid w:val="006373A3"/>
    <w:rsid w:val="00637A5C"/>
    <w:rsid w:val="006405BD"/>
    <w:rsid w:val="00653E9E"/>
    <w:rsid w:val="00653F1B"/>
    <w:rsid w:val="00660928"/>
    <w:rsid w:val="00663965"/>
    <w:rsid w:val="00674308"/>
    <w:rsid w:val="006819E3"/>
    <w:rsid w:val="00692A21"/>
    <w:rsid w:val="006963FC"/>
    <w:rsid w:val="006A511D"/>
    <w:rsid w:val="006B01E5"/>
    <w:rsid w:val="006B4F4F"/>
    <w:rsid w:val="006C002C"/>
    <w:rsid w:val="006D327A"/>
    <w:rsid w:val="006D3AA3"/>
    <w:rsid w:val="006D7F78"/>
    <w:rsid w:val="006E068C"/>
    <w:rsid w:val="006E37B7"/>
    <w:rsid w:val="006E5959"/>
    <w:rsid w:val="006E7BE8"/>
    <w:rsid w:val="006F15DE"/>
    <w:rsid w:val="00700867"/>
    <w:rsid w:val="00701662"/>
    <w:rsid w:val="0070363D"/>
    <w:rsid w:val="00705548"/>
    <w:rsid w:val="00710E4E"/>
    <w:rsid w:val="007147D5"/>
    <w:rsid w:val="007237EE"/>
    <w:rsid w:val="00725070"/>
    <w:rsid w:val="0072742B"/>
    <w:rsid w:val="00736061"/>
    <w:rsid w:val="007372B0"/>
    <w:rsid w:val="0074272C"/>
    <w:rsid w:val="007509F9"/>
    <w:rsid w:val="00752BB8"/>
    <w:rsid w:val="00753EF1"/>
    <w:rsid w:val="00777720"/>
    <w:rsid w:val="00793503"/>
    <w:rsid w:val="007A10C2"/>
    <w:rsid w:val="007A1B53"/>
    <w:rsid w:val="007A7C6F"/>
    <w:rsid w:val="007B61C7"/>
    <w:rsid w:val="007C2DE5"/>
    <w:rsid w:val="007E0EE4"/>
    <w:rsid w:val="007E720B"/>
    <w:rsid w:val="008157DB"/>
    <w:rsid w:val="00823170"/>
    <w:rsid w:val="00826AF1"/>
    <w:rsid w:val="008364B9"/>
    <w:rsid w:val="00840B82"/>
    <w:rsid w:val="0084200B"/>
    <w:rsid w:val="008615D0"/>
    <w:rsid w:val="00866A75"/>
    <w:rsid w:val="00870A89"/>
    <w:rsid w:val="00873551"/>
    <w:rsid w:val="0088039F"/>
    <w:rsid w:val="00880AB8"/>
    <w:rsid w:val="008A1062"/>
    <w:rsid w:val="008A4FCC"/>
    <w:rsid w:val="008A5035"/>
    <w:rsid w:val="008A74FD"/>
    <w:rsid w:val="008D24FC"/>
    <w:rsid w:val="008D5931"/>
    <w:rsid w:val="008D673B"/>
    <w:rsid w:val="008F357B"/>
    <w:rsid w:val="008F3DE5"/>
    <w:rsid w:val="008F6F32"/>
    <w:rsid w:val="008F7B10"/>
    <w:rsid w:val="0090474D"/>
    <w:rsid w:val="00905538"/>
    <w:rsid w:val="009061EE"/>
    <w:rsid w:val="00906B55"/>
    <w:rsid w:val="00916957"/>
    <w:rsid w:val="00922623"/>
    <w:rsid w:val="00922DDA"/>
    <w:rsid w:val="00937C57"/>
    <w:rsid w:val="00953AFC"/>
    <w:rsid w:val="00954F29"/>
    <w:rsid w:val="00955AA0"/>
    <w:rsid w:val="0096117A"/>
    <w:rsid w:val="009631EC"/>
    <w:rsid w:val="00965117"/>
    <w:rsid w:val="00970224"/>
    <w:rsid w:val="00971C0A"/>
    <w:rsid w:val="0097330C"/>
    <w:rsid w:val="00974051"/>
    <w:rsid w:val="00976906"/>
    <w:rsid w:val="0098784C"/>
    <w:rsid w:val="00991C0D"/>
    <w:rsid w:val="009A1712"/>
    <w:rsid w:val="009B4E98"/>
    <w:rsid w:val="009C396B"/>
    <w:rsid w:val="009C7770"/>
    <w:rsid w:val="009D04CE"/>
    <w:rsid w:val="009D76DD"/>
    <w:rsid w:val="009F163A"/>
    <w:rsid w:val="009F2EB2"/>
    <w:rsid w:val="009F534C"/>
    <w:rsid w:val="009F5E24"/>
    <w:rsid w:val="009F6939"/>
    <w:rsid w:val="009F6F89"/>
    <w:rsid w:val="00A07A7F"/>
    <w:rsid w:val="00A16EC6"/>
    <w:rsid w:val="00A268DF"/>
    <w:rsid w:val="00A31842"/>
    <w:rsid w:val="00A32D55"/>
    <w:rsid w:val="00A434EF"/>
    <w:rsid w:val="00A52F0C"/>
    <w:rsid w:val="00A531B7"/>
    <w:rsid w:val="00A57E69"/>
    <w:rsid w:val="00A744AE"/>
    <w:rsid w:val="00A9467F"/>
    <w:rsid w:val="00AB0AC1"/>
    <w:rsid w:val="00AB2EE4"/>
    <w:rsid w:val="00AB7DB8"/>
    <w:rsid w:val="00AC180A"/>
    <w:rsid w:val="00AC3422"/>
    <w:rsid w:val="00AC5258"/>
    <w:rsid w:val="00AD2EA7"/>
    <w:rsid w:val="00AE4C20"/>
    <w:rsid w:val="00AE7828"/>
    <w:rsid w:val="00AF3228"/>
    <w:rsid w:val="00B00BDC"/>
    <w:rsid w:val="00B05387"/>
    <w:rsid w:val="00B164A3"/>
    <w:rsid w:val="00B21C8A"/>
    <w:rsid w:val="00B30637"/>
    <w:rsid w:val="00B32B1A"/>
    <w:rsid w:val="00B37129"/>
    <w:rsid w:val="00B44A93"/>
    <w:rsid w:val="00B45AE1"/>
    <w:rsid w:val="00B5293E"/>
    <w:rsid w:val="00B60039"/>
    <w:rsid w:val="00B6048E"/>
    <w:rsid w:val="00B60D92"/>
    <w:rsid w:val="00B618BA"/>
    <w:rsid w:val="00B619FF"/>
    <w:rsid w:val="00B70A03"/>
    <w:rsid w:val="00B8047A"/>
    <w:rsid w:val="00B93761"/>
    <w:rsid w:val="00BA1513"/>
    <w:rsid w:val="00BA4D2D"/>
    <w:rsid w:val="00BA532E"/>
    <w:rsid w:val="00BA57B7"/>
    <w:rsid w:val="00BA7F38"/>
    <w:rsid w:val="00BB15A3"/>
    <w:rsid w:val="00BB318A"/>
    <w:rsid w:val="00BB37BE"/>
    <w:rsid w:val="00BC2F29"/>
    <w:rsid w:val="00BC3218"/>
    <w:rsid w:val="00BD6084"/>
    <w:rsid w:val="00BF6D07"/>
    <w:rsid w:val="00C04C16"/>
    <w:rsid w:val="00C1705B"/>
    <w:rsid w:val="00C17109"/>
    <w:rsid w:val="00C21ABB"/>
    <w:rsid w:val="00C24545"/>
    <w:rsid w:val="00C357D7"/>
    <w:rsid w:val="00C3798C"/>
    <w:rsid w:val="00C429B4"/>
    <w:rsid w:val="00C44C91"/>
    <w:rsid w:val="00C4763B"/>
    <w:rsid w:val="00C535F7"/>
    <w:rsid w:val="00C65728"/>
    <w:rsid w:val="00C71016"/>
    <w:rsid w:val="00C74CAE"/>
    <w:rsid w:val="00C81F91"/>
    <w:rsid w:val="00C82281"/>
    <w:rsid w:val="00C83DF3"/>
    <w:rsid w:val="00C85576"/>
    <w:rsid w:val="00C87167"/>
    <w:rsid w:val="00C9001D"/>
    <w:rsid w:val="00CA3339"/>
    <w:rsid w:val="00CC6B5E"/>
    <w:rsid w:val="00D04482"/>
    <w:rsid w:val="00D05887"/>
    <w:rsid w:val="00D214D9"/>
    <w:rsid w:val="00D236A8"/>
    <w:rsid w:val="00D43A96"/>
    <w:rsid w:val="00D441BA"/>
    <w:rsid w:val="00D46587"/>
    <w:rsid w:val="00D55019"/>
    <w:rsid w:val="00D63D87"/>
    <w:rsid w:val="00D666F7"/>
    <w:rsid w:val="00D66BA7"/>
    <w:rsid w:val="00D700DD"/>
    <w:rsid w:val="00D70244"/>
    <w:rsid w:val="00D74DB7"/>
    <w:rsid w:val="00D81593"/>
    <w:rsid w:val="00D83CAE"/>
    <w:rsid w:val="00D87453"/>
    <w:rsid w:val="00D94A4A"/>
    <w:rsid w:val="00DA133F"/>
    <w:rsid w:val="00DA3531"/>
    <w:rsid w:val="00DA4D01"/>
    <w:rsid w:val="00DA58BF"/>
    <w:rsid w:val="00DA7050"/>
    <w:rsid w:val="00DA730B"/>
    <w:rsid w:val="00DA7882"/>
    <w:rsid w:val="00DB078F"/>
    <w:rsid w:val="00DC319F"/>
    <w:rsid w:val="00DD74FE"/>
    <w:rsid w:val="00DE090B"/>
    <w:rsid w:val="00DE0A31"/>
    <w:rsid w:val="00DE413E"/>
    <w:rsid w:val="00DF7B2B"/>
    <w:rsid w:val="00E03FA2"/>
    <w:rsid w:val="00E139C1"/>
    <w:rsid w:val="00E13A67"/>
    <w:rsid w:val="00E1452C"/>
    <w:rsid w:val="00E14AB2"/>
    <w:rsid w:val="00E1591A"/>
    <w:rsid w:val="00E234D8"/>
    <w:rsid w:val="00E47A6E"/>
    <w:rsid w:val="00E51B94"/>
    <w:rsid w:val="00E54BA5"/>
    <w:rsid w:val="00E624BC"/>
    <w:rsid w:val="00E80D94"/>
    <w:rsid w:val="00E8560F"/>
    <w:rsid w:val="00E92458"/>
    <w:rsid w:val="00EA2358"/>
    <w:rsid w:val="00EA4ACC"/>
    <w:rsid w:val="00EB7B25"/>
    <w:rsid w:val="00EC798E"/>
    <w:rsid w:val="00ED0E77"/>
    <w:rsid w:val="00ED1283"/>
    <w:rsid w:val="00ED42CB"/>
    <w:rsid w:val="00EE1059"/>
    <w:rsid w:val="00EE43D5"/>
    <w:rsid w:val="00EF00B0"/>
    <w:rsid w:val="00F015A7"/>
    <w:rsid w:val="00F0328D"/>
    <w:rsid w:val="00F05DAD"/>
    <w:rsid w:val="00F15B32"/>
    <w:rsid w:val="00F176F2"/>
    <w:rsid w:val="00F22225"/>
    <w:rsid w:val="00F37BDE"/>
    <w:rsid w:val="00F418A8"/>
    <w:rsid w:val="00F61BD1"/>
    <w:rsid w:val="00F72FF1"/>
    <w:rsid w:val="00F84F93"/>
    <w:rsid w:val="00F86F80"/>
    <w:rsid w:val="00F916FD"/>
    <w:rsid w:val="00F91DC5"/>
    <w:rsid w:val="00FA10A9"/>
    <w:rsid w:val="00FA1733"/>
    <w:rsid w:val="00FA192A"/>
    <w:rsid w:val="00FA3FBF"/>
    <w:rsid w:val="00FA4780"/>
    <w:rsid w:val="00FA6148"/>
    <w:rsid w:val="00FA6FB1"/>
    <w:rsid w:val="00FB5C4D"/>
    <w:rsid w:val="00FD2322"/>
    <w:rsid w:val="00FD44E7"/>
    <w:rsid w:val="00FD61C6"/>
    <w:rsid w:val="00FE0EF0"/>
    <w:rsid w:val="00FE5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669E47-4F4E-455E-940D-B7C03149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8BA"/>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rsid w:val="00880AB8"/>
    <w:pPr>
      <w:suppressAutoHyphens/>
      <w:spacing w:before="100" w:after="100" w:line="240" w:lineRule="auto"/>
    </w:pPr>
    <w:rPr>
      <w:rFonts w:ascii="Times New Roman" w:eastAsia="SimSun" w:hAnsi="Times New Roman" w:cs="Times New Roman"/>
      <w:color w:val="auto"/>
      <w:sz w:val="24"/>
      <w:szCs w:val="24"/>
      <w:lang w:val="en-GB" w:eastAsia="ar-SA"/>
    </w:rPr>
  </w:style>
  <w:style w:type="character" w:customStyle="1" w:styleId="FootnoteCharacters">
    <w:name w:val="Footnote Characters"/>
    <w:rsid w:val="00FB5C4D"/>
    <w:rPr>
      <w:vertAlign w:val="superscript"/>
    </w:rPr>
  </w:style>
  <w:style w:type="paragraph" w:styleId="FootnoteText">
    <w:name w:val="footnote text"/>
    <w:basedOn w:val="Normal"/>
    <w:link w:val="FootnoteTextChar"/>
    <w:semiHidden/>
    <w:rsid w:val="00FB5C4D"/>
    <w:pPr>
      <w:suppressAutoHyphens/>
      <w:spacing w:after="0" w:line="240" w:lineRule="auto"/>
    </w:pPr>
    <w:rPr>
      <w:rFonts w:ascii="Times New Roman" w:eastAsia="Times New Roman" w:hAnsi="Times New Roman" w:cs="Times New Roman"/>
      <w:color w:val="auto"/>
      <w:sz w:val="20"/>
      <w:szCs w:val="20"/>
      <w:lang w:val="fi-FI" w:eastAsia="ar-SA"/>
    </w:rPr>
  </w:style>
  <w:style w:type="character" w:customStyle="1" w:styleId="FootnoteTextChar">
    <w:name w:val="Footnote Text Char"/>
    <w:basedOn w:val="DefaultParagraphFont"/>
    <w:link w:val="FootnoteText"/>
    <w:semiHidden/>
    <w:rsid w:val="00FB5C4D"/>
    <w:rPr>
      <w:rFonts w:ascii="Times New Roman" w:eastAsia="Times New Roman" w:hAnsi="Times New Roman" w:cs="Times New Roman"/>
      <w:sz w:val="20"/>
      <w:szCs w:val="20"/>
      <w:lang w:val="fi-FI" w:eastAsia="ar-SA"/>
    </w:rPr>
  </w:style>
  <w:style w:type="paragraph" w:styleId="ListParagraph">
    <w:name w:val="List Paragraph"/>
    <w:basedOn w:val="Normal"/>
    <w:uiPriority w:val="34"/>
    <w:qFormat/>
    <w:rsid w:val="0097330C"/>
    <w:pPr>
      <w:ind w:left="720"/>
      <w:contextualSpacing/>
    </w:pPr>
  </w:style>
  <w:style w:type="paragraph" w:styleId="BalloonText">
    <w:name w:val="Balloon Text"/>
    <w:basedOn w:val="Normal"/>
    <w:link w:val="BalloonTextChar"/>
    <w:uiPriority w:val="99"/>
    <w:semiHidden/>
    <w:unhideWhenUsed/>
    <w:rsid w:val="00493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21E"/>
    <w:rPr>
      <w:rFonts w:ascii="Tahoma" w:eastAsia="Calibri" w:hAnsi="Tahoma" w:cs="Tahoma"/>
      <w:color w:val="000000"/>
      <w:sz w:val="16"/>
      <w:szCs w:val="16"/>
    </w:rPr>
  </w:style>
  <w:style w:type="paragraph" w:styleId="Header">
    <w:name w:val="header"/>
    <w:basedOn w:val="Normal"/>
    <w:link w:val="HeaderChar"/>
    <w:uiPriority w:val="99"/>
    <w:unhideWhenUsed/>
    <w:rsid w:val="00FA6FB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6FB1"/>
    <w:rPr>
      <w:rFonts w:ascii="Calibri" w:eastAsia="Calibri" w:hAnsi="Calibri" w:cs="Calibri"/>
      <w:color w:val="000000"/>
    </w:rPr>
  </w:style>
  <w:style w:type="paragraph" w:styleId="Footer">
    <w:name w:val="footer"/>
    <w:basedOn w:val="Normal"/>
    <w:link w:val="FooterChar"/>
    <w:uiPriority w:val="99"/>
    <w:unhideWhenUsed/>
    <w:rsid w:val="00FA6F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6FB1"/>
    <w:rPr>
      <w:rFonts w:ascii="Calibri" w:eastAsia="Calibri" w:hAnsi="Calibri" w:cs="Calibri"/>
      <w:color w:val="000000"/>
    </w:rPr>
  </w:style>
  <w:style w:type="character" w:styleId="FootnoteReference">
    <w:name w:val="footnote reference"/>
    <w:basedOn w:val="DefaultParagraphFont"/>
    <w:uiPriority w:val="99"/>
    <w:semiHidden/>
    <w:unhideWhenUsed/>
    <w:rsid w:val="00DD74FE"/>
    <w:rPr>
      <w:vertAlign w:val="superscript"/>
    </w:rPr>
  </w:style>
  <w:style w:type="paragraph" w:styleId="Revision">
    <w:name w:val="Revision"/>
    <w:hidden/>
    <w:uiPriority w:val="99"/>
    <w:semiHidden/>
    <w:rsid w:val="00E139C1"/>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736061"/>
    <w:rPr>
      <w:sz w:val="16"/>
      <w:szCs w:val="16"/>
    </w:rPr>
  </w:style>
  <w:style w:type="paragraph" w:styleId="CommentText">
    <w:name w:val="annotation text"/>
    <w:basedOn w:val="Normal"/>
    <w:link w:val="CommentTextChar"/>
    <w:uiPriority w:val="99"/>
    <w:unhideWhenUsed/>
    <w:rsid w:val="00736061"/>
    <w:pPr>
      <w:spacing w:line="240" w:lineRule="auto"/>
    </w:pPr>
    <w:rPr>
      <w:sz w:val="20"/>
      <w:szCs w:val="20"/>
    </w:rPr>
  </w:style>
  <w:style w:type="character" w:customStyle="1" w:styleId="CommentTextChar">
    <w:name w:val="Comment Text Char"/>
    <w:basedOn w:val="DefaultParagraphFont"/>
    <w:link w:val="CommentText"/>
    <w:uiPriority w:val="99"/>
    <w:rsid w:val="00736061"/>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36061"/>
    <w:rPr>
      <w:b/>
      <w:bCs/>
    </w:rPr>
  </w:style>
  <w:style w:type="character" w:customStyle="1" w:styleId="CommentSubjectChar">
    <w:name w:val="Comment Subject Char"/>
    <w:basedOn w:val="CommentTextChar"/>
    <w:link w:val="CommentSubject"/>
    <w:uiPriority w:val="99"/>
    <w:semiHidden/>
    <w:rsid w:val="00736061"/>
    <w:rPr>
      <w:rFonts w:ascii="Calibri" w:eastAsia="Calibri" w:hAnsi="Calibri" w:cs="Calibri"/>
      <w:b/>
      <w:bCs/>
      <w:color w:val="000000"/>
      <w:sz w:val="20"/>
      <w:szCs w:val="20"/>
    </w:rPr>
  </w:style>
  <w:style w:type="table" w:styleId="TableGrid0">
    <w:name w:val="Table Grid"/>
    <w:basedOn w:val="TableNormal"/>
    <w:uiPriority w:val="59"/>
    <w:rsid w:val="002C172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60697">
      <w:bodyDiv w:val="1"/>
      <w:marLeft w:val="0"/>
      <w:marRight w:val="0"/>
      <w:marTop w:val="0"/>
      <w:marBottom w:val="0"/>
      <w:divBdr>
        <w:top w:val="none" w:sz="0" w:space="0" w:color="auto"/>
        <w:left w:val="none" w:sz="0" w:space="0" w:color="auto"/>
        <w:bottom w:val="none" w:sz="0" w:space="0" w:color="auto"/>
        <w:right w:val="none" w:sz="0" w:space="0" w:color="auto"/>
      </w:divBdr>
    </w:div>
    <w:div w:id="145248636">
      <w:bodyDiv w:val="1"/>
      <w:marLeft w:val="0"/>
      <w:marRight w:val="0"/>
      <w:marTop w:val="0"/>
      <w:marBottom w:val="0"/>
      <w:divBdr>
        <w:top w:val="none" w:sz="0" w:space="0" w:color="auto"/>
        <w:left w:val="none" w:sz="0" w:space="0" w:color="auto"/>
        <w:bottom w:val="none" w:sz="0" w:space="0" w:color="auto"/>
        <w:right w:val="none" w:sz="0" w:space="0" w:color="auto"/>
      </w:divBdr>
    </w:div>
    <w:div w:id="173808678">
      <w:bodyDiv w:val="1"/>
      <w:marLeft w:val="0"/>
      <w:marRight w:val="0"/>
      <w:marTop w:val="0"/>
      <w:marBottom w:val="0"/>
      <w:divBdr>
        <w:top w:val="none" w:sz="0" w:space="0" w:color="auto"/>
        <w:left w:val="none" w:sz="0" w:space="0" w:color="auto"/>
        <w:bottom w:val="none" w:sz="0" w:space="0" w:color="auto"/>
        <w:right w:val="none" w:sz="0" w:space="0" w:color="auto"/>
      </w:divBdr>
    </w:div>
    <w:div w:id="766271336">
      <w:bodyDiv w:val="1"/>
      <w:marLeft w:val="0"/>
      <w:marRight w:val="0"/>
      <w:marTop w:val="0"/>
      <w:marBottom w:val="0"/>
      <w:divBdr>
        <w:top w:val="none" w:sz="0" w:space="0" w:color="auto"/>
        <w:left w:val="none" w:sz="0" w:space="0" w:color="auto"/>
        <w:bottom w:val="none" w:sz="0" w:space="0" w:color="auto"/>
        <w:right w:val="none" w:sz="0" w:space="0" w:color="auto"/>
      </w:divBdr>
    </w:div>
    <w:div w:id="784927938">
      <w:bodyDiv w:val="1"/>
      <w:marLeft w:val="0"/>
      <w:marRight w:val="0"/>
      <w:marTop w:val="0"/>
      <w:marBottom w:val="0"/>
      <w:divBdr>
        <w:top w:val="none" w:sz="0" w:space="0" w:color="auto"/>
        <w:left w:val="none" w:sz="0" w:space="0" w:color="auto"/>
        <w:bottom w:val="none" w:sz="0" w:space="0" w:color="auto"/>
        <w:right w:val="none" w:sz="0" w:space="0" w:color="auto"/>
      </w:divBdr>
    </w:div>
    <w:div w:id="1047680107">
      <w:bodyDiv w:val="1"/>
      <w:marLeft w:val="0"/>
      <w:marRight w:val="0"/>
      <w:marTop w:val="0"/>
      <w:marBottom w:val="0"/>
      <w:divBdr>
        <w:top w:val="none" w:sz="0" w:space="0" w:color="auto"/>
        <w:left w:val="none" w:sz="0" w:space="0" w:color="auto"/>
        <w:bottom w:val="none" w:sz="0" w:space="0" w:color="auto"/>
        <w:right w:val="none" w:sz="0" w:space="0" w:color="auto"/>
      </w:divBdr>
    </w:div>
    <w:div w:id="1301616881">
      <w:bodyDiv w:val="1"/>
      <w:marLeft w:val="0"/>
      <w:marRight w:val="0"/>
      <w:marTop w:val="0"/>
      <w:marBottom w:val="0"/>
      <w:divBdr>
        <w:top w:val="none" w:sz="0" w:space="0" w:color="auto"/>
        <w:left w:val="none" w:sz="0" w:space="0" w:color="auto"/>
        <w:bottom w:val="none" w:sz="0" w:space="0" w:color="auto"/>
        <w:right w:val="none" w:sz="0" w:space="0" w:color="auto"/>
      </w:divBdr>
    </w:div>
    <w:div w:id="1302226135">
      <w:bodyDiv w:val="1"/>
      <w:marLeft w:val="0"/>
      <w:marRight w:val="0"/>
      <w:marTop w:val="0"/>
      <w:marBottom w:val="0"/>
      <w:divBdr>
        <w:top w:val="none" w:sz="0" w:space="0" w:color="auto"/>
        <w:left w:val="none" w:sz="0" w:space="0" w:color="auto"/>
        <w:bottom w:val="none" w:sz="0" w:space="0" w:color="auto"/>
        <w:right w:val="none" w:sz="0" w:space="0" w:color="auto"/>
      </w:divBdr>
    </w:div>
    <w:div w:id="1554734290">
      <w:bodyDiv w:val="1"/>
      <w:marLeft w:val="0"/>
      <w:marRight w:val="0"/>
      <w:marTop w:val="0"/>
      <w:marBottom w:val="0"/>
      <w:divBdr>
        <w:top w:val="none" w:sz="0" w:space="0" w:color="auto"/>
        <w:left w:val="none" w:sz="0" w:space="0" w:color="auto"/>
        <w:bottom w:val="none" w:sz="0" w:space="0" w:color="auto"/>
        <w:right w:val="none" w:sz="0" w:space="0" w:color="auto"/>
      </w:divBdr>
    </w:div>
    <w:div w:id="2043440344">
      <w:bodyDiv w:val="1"/>
      <w:marLeft w:val="0"/>
      <w:marRight w:val="0"/>
      <w:marTop w:val="0"/>
      <w:marBottom w:val="0"/>
      <w:divBdr>
        <w:top w:val="none" w:sz="0" w:space="0" w:color="auto"/>
        <w:left w:val="none" w:sz="0" w:space="0" w:color="auto"/>
        <w:bottom w:val="none" w:sz="0" w:space="0" w:color="auto"/>
        <w:right w:val="none" w:sz="0" w:space="0" w:color="auto"/>
      </w:divBdr>
    </w:div>
    <w:div w:id="2071030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DB324-FE6E-4C79-B122-8700607BA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842</Words>
  <Characters>4789</Characters>
  <Application>Microsoft Office Word</Application>
  <DocSecurity>0</DocSecurity>
  <Lines>252</Lines>
  <Paragraphs>156</Paragraphs>
  <ScaleCrop>false</ScaleCrop>
  <HeadingPairs>
    <vt:vector size="2" baseType="variant">
      <vt:variant>
        <vt:lpstr>Title</vt:lpstr>
      </vt:variant>
      <vt:variant>
        <vt:i4>1</vt:i4>
      </vt:variant>
    </vt:vector>
  </HeadingPairs>
  <TitlesOfParts>
    <vt:vector size="1" baseType="lpstr">
      <vt:lpstr>Interim Financial Statement</vt:lpstr>
    </vt:vector>
  </TitlesOfParts>
  <Company>Hell</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Financial Statement</dc:title>
  <dc:creator>PETRE Olivier (INEA)</dc:creator>
  <cp:lastModifiedBy>WOSS Simon (INEA)</cp:lastModifiedBy>
  <cp:revision>2</cp:revision>
  <cp:lastPrinted>2015-11-16T17:05:00Z</cp:lastPrinted>
  <dcterms:created xsi:type="dcterms:W3CDTF">2021-02-04T13:18:00Z</dcterms:created>
  <dcterms:modified xsi:type="dcterms:W3CDTF">2021-02-04T13:18:00Z</dcterms:modified>
</cp:coreProperties>
</file>