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1E" w:rsidRPr="00014C3A" w:rsidRDefault="0049321E" w:rsidP="00014C3A">
      <w:pPr>
        <w:spacing w:before="120" w:after="120"/>
        <w:ind w:left="113"/>
        <w:rPr>
          <w:color w:val="auto"/>
        </w:rPr>
      </w:pPr>
      <w:bookmarkStart w:id="0" w:name="_GoBack"/>
      <w:bookmarkEnd w:id="0"/>
    </w:p>
    <w:tbl>
      <w:tblPr>
        <w:tblStyle w:val="TableGrid"/>
        <w:tblW w:w="5000" w:type="pct"/>
        <w:tblInd w:w="0" w:type="dxa"/>
        <w:tblCellMar>
          <w:top w:w="13" w:type="dxa"/>
          <w:right w:w="7" w:type="dxa"/>
        </w:tblCellMar>
        <w:tblLook w:val="04A0" w:firstRow="1" w:lastRow="0" w:firstColumn="1" w:lastColumn="0" w:noHBand="0" w:noVBand="1"/>
      </w:tblPr>
      <w:tblGrid>
        <w:gridCol w:w="2093"/>
        <w:gridCol w:w="6982"/>
      </w:tblGrid>
      <w:tr w:rsidR="00014C3A" w:rsidRPr="00014C3A" w:rsidTr="00252ECC">
        <w:trPr>
          <w:trHeight w:val="2035"/>
        </w:trPr>
        <w:tc>
          <w:tcPr>
            <w:tcW w:w="115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9321E" w:rsidRPr="00014C3A" w:rsidRDefault="0049321E" w:rsidP="00014C3A">
            <w:pPr>
              <w:spacing w:before="120" w:after="120"/>
              <w:ind w:left="113"/>
              <w:jc w:val="center"/>
              <w:rPr>
                <w:bCs/>
                <w:color w:val="auto"/>
                <w:lang w:val="en-GB"/>
              </w:rPr>
            </w:pPr>
            <w:r w:rsidRPr="00014C3A">
              <w:rPr>
                <w:b/>
                <w:bCs/>
                <w:color w:val="auto"/>
                <w:lang w:val="en-GB"/>
              </w:rPr>
              <w:t> </w:t>
            </w:r>
            <w:r w:rsidRPr="00014C3A">
              <w:rPr>
                <w:b/>
                <w:bCs/>
                <w:color w:val="auto"/>
                <w:lang w:val="en-GB"/>
              </w:rPr>
              <w:br/>
            </w:r>
            <w:r w:rsidRPr="00014C3A">
              <w:rPr>
                <w:noProof/>
                <w:color w:val="auto"/>
                <w:lang w:val="en-GB" w:eastAsia="en-GB"/>
              </w:rPr>
              <w:drawing>
                <wp:inline distT="0" distB="0" distL="0" distR="0" wp14:anchorId="59487C13" wp14:editId="4CCCC0B0">
                  <wp:extent cx="952500" cy="466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4C3A">
              <w:rPr>
                <w:b/>
                <w:bCs/>
                <w:color w:val="auto"/>
                <w:lang w:val="en-GB"/>
              </w:rPr>
              <w:br/>
              <w:t>European Commission</w:t>
            </w:r>
            <w:r w:rsidRPr="00014C3A">
              <w:rPr>
                <w:b/>
                <w:bCs/>
                <w:color w:val="auto"/>
                <w:lang w:val="en-GB"/>
              </w:rPr>
              <w:br/>
            </w:r>
            <w:r w:rsidRPr="00014C3A">
              <w:rPr>
                <w:bCs/>
                <w:color w:val="auto"/>
                <w:lang w:val="en-GB"/>
              </w:rPr>
              <w:t>Innovation and Networks Executive Agency (INEA)</w:t>
            </w:r>
          </w:p>
          <w:p w:rsidR="00710E4E" w:rsidRPr="00014C3A" w:rsidRDefault="00710E4E" w:rsidP="00014C3A">
            <w:pPr>
              <w:spacing w:before="120" w:after="120"/>
              <w:ind w:left="113"/>
              <w:jc w:val="center"/>
              <w:rPr>
                <w:bCs/>
                <w:color w:val="auto"/>
                <w:lang w:val="en-GB"/>
              </w:rPr>
            </w:pPr>
          </w:p>
          <w:p w:rsidR="0049321E" w:rsidRPr="00014C3A" w:rsidRDefault="00710E4E" w:rsidP="00014C3A">
            <w:pPr>
              <w:spacing w:before="120" w:after="120"/>
              <w:ind w:left="113"/>
              <w:jc w:val="center"/>
              <w:rPr>
                <w:color w:val="auto"/>
                <w:lang w:val="en-GB"/>
              </w:rPr>
            </w:pPr>
            <w:r w:rsidRPr="00014C3A">
              <w:rPr>
                <w:b/>
                <w:color w:val="auto"/>
              </w:rPr>
              <w:t>Connecting Europe Facility</w:t>
            </w:r>
          </w:p>
        </w:tc>
        <w:tc>
          <w:tcPr>
            <w:tcW w:w="3847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12210F" w:rsidRPr="00187B31" w:rsidRDefault="00C1705B" w:rsidP="00C1705B">
            <w:pPr>
              <w:spacing w:before="120" w:after="120"/>
              <w:ind w:left="113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eastAsia="Arial" w:hAnsi="Verdana" w:cs="Arial"/>
                <w:b/>
                <w:color w:val="auto"/>
                <w:sz w:val="36"/>
              </w:rPr>
              <w:t>Final report</w:t>
            </w:r>
          </w:p>
        </w:tc>
      </w:tr>
      <w:tr w:rsidR="00014C3A" w:rsidRPr="00187B31" w:rsidTr="00252ECC">
        <w:trPr>
          <w:trHeight w:val="534"/>
        </w:trPr>
        <w:tc>
          <w:tcPr>
            <w:tcW w:w="5000" w:type="pct"/>
            <w:gridSpan w:val="2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</w:tcPr>
          <w:p w:rsidR="00252ECC" w:rsidRDefault="00252ECC" w:rsidP="00252ECC">
            <w:pPr>
              <w:rPr>
                <w:rFonts w:ascii="Verdana" w:hAnsi="Verdana"/>
                <w:color w:val="auto"/>
              </w:rPr>
            </w:pPr>
          </w:p>
          <w:p w:rsidR="005569CE" w:rsidRDefault="005569CE" w:rsidP="00252ECC">
            <w:pPr>
              <w:rPr>
                <w:rFonts w:ascii="Verdana" w:hAnsi="Verdana"/>
                <w:color w:val="auto"/>
              </w:rPr>
            </w:pPr>
          </w:p>
          <w:p w:rsidR="00252ECC" w:rsidRPr="00187B31" w:rsidRDefault="00252ECC" w:rsidP="00252ECC">
            <w:pPr>
              <w:rPr>
                <w:rFonts w:ascii="Verdana" w:hAnsi="Verdana"/>
                <w:color w:val="auto"/>
              </w:rPr>
            </w:pPr>
          </w:p>
        </w:tc>
      </w:tr>
    </w:tbl>
    <w:p w:rsidR="00252ECC" w:rsidRDefault="00252ECC"/>
    <w:tbl>
      <w:tblPr>
        <w:tblStyle w:val="TableGrid"/>
        <w:tblW w:w="5003" w:type="pct"/>
        <w:tblInd w:w="-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top w:w="13" w:type="dxa"/>
          <w:right w:w="7" w:type="dxa"/>
        </w:tblCellMar>
        <w:tblLook w:val="04A0" w:firstRow="1" w:lastRow="0" w:firstColumn="1" w:lastColumn="0" w:noHBand="0" w:noVBand="1"/>
      </w:tblPr>
      <w:tblGrid>
        <w:gridCol w:w="2288"/>
        <w:gridCol w:w="6792"/>
      </w:tblGrid>
      <w:tr w:rsidR="00014C3A" w:rsidRPr="00187B31" w:rsidTr="00632F0D">
        <w:trPr>
          <w:trHeight w:val="714"/>
        </w:trPr>
        <w:tc>
          <w:tcPr>
            <w:tcW w:w="5000" w:type="pct"/>
            <w:gridSpan w:val="2"/>
            <w:shd w:val="clear" w:color="auto" w:fill="99CCFF"/>
            <w:vAlign w:val="center"/>
          </w:tcPr>
          <w:p w:rsidR="0012210F" w:rsidRPr="00187B31" w:rsidRDefault="00674308" w:rsidP="00014C3A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252ECC">
              <w:rPr>
                <w:rFonts w:ascii="Verdana" w:eastAsia="Arial" w:hAnsi="Verdana" w:cs="Arial"/>
                <w:b/>
                <w:color w:val="auto"/>
                <w:sz w:val="32"/>
              </w:rPr>
              <w:t>1. INFORMATION ON THE ACTION</w:t>
            </w:r>
          </w:p>
        </w:tc>
      </w:tr>
      <w:tr w:rsidR="00014C3A" w:rsidRPr="00187B31" w:rsidTr="00632F0D">
        <w:trPr>
          <w:trHeight w:val="298"/>
        </w:trPr>
        <w:tc>
          <w:tcPr>
            <w:tcW w:w="1260" w:type="pct"/>
            <w:shd w:val="clear" w:color="auto" w:fill="FFFF99"/>
          </w:tcPr>
          <w:p w:rsidR="009A1712" w:rsidRPr="00187B31" w:rsidRDefault="009A1712" w:rsidP="00014C3A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>Grant Agreement Nº</w:t>
            </w:r>
          </w:p>
        </w:tc>
        <w:tc>
          <w:tcPr>
            <w:tcW w:w="3740" w:type="pct"/>
            <w:vAlign w:val="center"/>
          </w:tcPr>
          <w:p w:rsidR="009A1712" w:rsidRPr="00187B31" w:rsidRDefault="00A434EF" w:rsidP="00014C3A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INEA/CEF/….</w:t>
            </w:r>
          </w:p>
        </w:tc>
      </w:tr>
      <w:tr w:rsidR="00014C3A" w:rsidRPr="00187B31" w:rsidTr="00632F0D">
        <w:trPr>
          <w:trHeight w:val="922"/>
        </w:trPr>
        <w:tc>
          <w:tcPr>
            <w:tcW w:w="1260" w:type="pct"/>
            <w:shd w:val="clear" w:color="auto" w:fill="FFFF99"/>
          </w:tcPr>
          <w:p w:rsidR="0012210F" w:rsidRPr="00187B31" w:rsidRDefault="00674308" w:rsidP="00C1705B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 xml:space="preserve">Action </w:t>
            </w:r>
            <w:r w:rsidR="00C1705B">
              <w:rPr>
                <w:rFonts w:ascii="Verdana" w:eastAsia="Arial" w:hAnsi="Verdana" w:cs="Arial"/>
                <w:color w:val="auto"/>
                <w:sz w:val="24"/>
              </w:rPr>
              <w:t>t</w:t>
            </w:r>
            <w:r w:rsidRPr="00187B31">
              <w:rPr>
                <w:rFonts w:ascii="Verdana" w:eastAsia="Arial" w:hAnsi="Verdana" w:cs="Arial"/>
                <w:color w:val="auto"/>
                <w:sz w:val="24"/>
              </w:rPr>
              <w:t>itle</w:t>
            </w:r>
          </w:p>
        </w:tc>
        <w:tc>
          <w:tcPr>
            <w:tcW w:w="3740" w:type="pct"/>
            <w:vAlign w:val="center"/>
          </w:tcPr>
          <w:p w:rsidR="0012210F" w:rsidRPr="00187B31" w:rsidRDefault="0012210F" w:rsidP="00014C3A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  <w:tr w:rsidR="00014C3A" w:rsidRPr="00187B31" w:rsidTr="00632F0D">
        <w:trPr>
          <w:trHeight w:val="298"/>
        </w:trPr>
        <w:tc>
          <w:tcPr>
            <w:tcW w:w="1260" w:type="pct"/>
            <w:shd w:val="clear" w:color="auto" w:fill="FFFF99"/>
          </w:tcPr>
          <w:p w:rsidR="009A1712" w:rsidRPr="00187B31" w:rsidRDefault="006819E3" w:rsidP="00014C3A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>PCI</w:t>
            </w:r>
            <w:r w:rsidR="00E47A6E">
              <w:rPr>
                <w:rFonts w:ascii="Verdana" w:eastAsia="Arial" w:hAnsi="Verdana" w:cs="Arial"/>
                <w:color w:val="auto"/>
                <w:sz w:val="24"/>
              </w:rPr>
              <w:t xml:space="preserve"> (if applicable)</w:t>
            </w:r>
          </w:p>
        </w:tc>
        <w:tc>
          <w:tcPr>
            <w:tcW w:w="3740" w:type="pct"/>
            <w:vAlign w:val="center"/>
          </w:tcPr>
          <w:p w:rsidR="009A1712" w:rsidRPr="00187B31" w:rsidRDefault="009A1712" w:rsidP="00014C3A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</w:tbl>
    <w:p w:rsidR="00252ECC" w:rsidRDefault="00252ECC"/>
    <w:tbl>
      <w:tblPr>
        <w:tblStyle w:val="TableGrid"/>
        <w:tblW w:w="5003" w:type="pct"/>
        <w:tblInd w:w="-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3" w:type="dxa"/>
          <w:right w:w="7" w:type="dxa"/>
        </w:tblCellMar>
        <w:tblLook w:val="04A0" w:firstRow="1" w:lastRow="0" w:firstColumn="1" w:lastColumn="0" w:noHBand="0" w:noVBand="1"/>
      </w:tblPr>
      <w:tblGrid>
        <w:gridCol w:w="2288"/>
        <w:gridCol w:w="6792"/>
      </w:tblGrid>
      <w:tr w:rsidR="00252ECC" w:rsidRPr="00187B31" w:rsidTr="00632F0D">
        <w:trPr>
          <w:trHeight w:val="355"/>
        </w:trPr>
        <w:tc>
          <w:tcPr>
            <w:tcW w:w="5000" w:type="pct"/>
            <w:gridSpan w:val="2"/>
            <w:shd w:val="clear" w:color="auto" w:fill="99CCFF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252ECC">
              <w:rPr>
                <w:rFonts w:ascii="Verdana" w:eastAsia="Arial" w:hAnsi="Verdana" w:cs="Arial"/>
                <w:color w:val="auto"/>
                <w:sz w:val="36"/>
              </w:rPr>
              <w:t>Author of the report</w:t>
            </w:r>
          </w:p>
        </w:tc>
      </w:tr>
      <w:tr w:rsidR="00252ECC" w:rsidRPr="00187B31" w:rsidTr="00632F0D">
        <w:trPr>
          <w:trHeight w:val="653"/>
        </w:trPr>
        <w:tc>
          <w:tcPr>
            <w:tcW w:w="1260" w:type="pct"/>
            <w:shd w:val="clear" w:color="auto" w:fill="FFFF99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>Name</w:t>
            </w:r>
          </w:p>
        </w:tc>
        <w:tc>
          <w:tcPr>
            <w:tcW w:w="3740" w:type="pct"/>
            <w:vAlign w:val="center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  <w:tr w:rsidR="00252ECC" w:rsidRPr="00187B31" w:rsidTr="00632F0D">
        <w:trPr>
          <w:trHeight w:val="653"/>
        </w:trPr>
        <w:tc>
          <w:tcPr>
            <w:tcW w:w="1260" w:type="pct"/>
            <w:shd w:val="clear" w:color="auto" w:fill="FFFF99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>Position</w:t>
            </w:r>
          </w:p>
        </w:tc>
        <w:tc>
          <w:tcPr>
            <w:tcW w:w="3740" w:type="pct"/>
            <w:vAlign w:val="center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  <w:tr w:rsidR="00252ECC" w:rsidRPr="00187B31" w:rsidTr="00632F0D">
        <w:trPr>
          <w:trHeight w:val="637"/>
        </w:trPr>
        <w:tc>
          <w:tcPr>
            <w:tcW w:w="1260" w:type="pct"/>
            <w:shd w:val="clear" w:color="auto" w:fill="FFFF99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>Entity</w:t>
            </w:r>
          </w:p>
        </w:tc>
        <w:tc>
          <w:tcPr>
            <w:tcW w:w="3740" w:type="pct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  <w:tr w:rsidR="00252ECC" w:rsidRPr="00187B31" w:rsidTr="00632F0D">
        <w:trPr>
          <w:trHeight w:val="355"/>
        </w:trPr>
        <w:tc>
          <w:tcPr>
            <w:tcW w:w="1260" w:type="pct"/>
            <w:shd w:val="clear" w:color="auto" w:fill="FFFF99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>Telephone Nº</w:t>
            </w:r>
          </w:p>
        </w:tc>
        <w:tc>
          <w:tcPr>
            <w:tcW w:w="3740" w:type="pct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  <w:tr w:rsidR="00252ECC" w:rsidRPr="00187B31" w:rsidTr="00632F0D">
        <w:trPr>
          <w:trHeight w:val="355"/>
        </w:trPr>
        <w:tc>
          <w:tcPr>
            <w:tcW w:w="1260" w:type="pct"/>
            <w:shd w:val="clear" w:color="auto" w:fill="FFFF99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>E-mail</w:t>
            </w:r>
          </w:p>
        </w:tc>
        <w:tc>
          <w:tcPr>
            <w:tcW w:w="3740" w:type="pct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</w:tbl>
    <w:p w:rsidR="00CC6B5E" w:rsidRDefault="00CC6B5E">
      <w:r>
        <w:br w:type="page"/>
      </w:r>
    </w:p>
    <w:p w:rsidR="006373A3" w:rsidRPr="00187B31" w:rsidRDefault="006373A3" w:rsidP="00014C3A">
      <w:pPr>
        <w:tabs>
          <w:tab w:val="center" w:pos="6489"/>
        </w:tabs>
        <w:spacing w:before="120" w:after="120"/>
        <w:ind w:left="113"/>
        <w:rPr>
          <w:rFonts w:ascii="Verdana" w:eastAsia="Arial" w:hAnsi="Verdana" w:cs="Arial"/>
          <w:color w:val="auto"/>
          <w:sz w:val="24"/>
        </w:rPr>
      </w:pPr>
    </w:p>
    <w:tbl>
      <w:tblPr>
        <w:tblpPr w:leftFromText="180" w:rightFromText="180" w:vertAnchor="text" w:horzAnchor="margin" w:tblpXSpec="center" w:tblpY="123"/>
        <w:tblW w:w="108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18"/>
      </w:tblGrid>
      <w:tr w:rsidR="00014C3A" w:rsidRPr="00187B31" w:rsidTr="00A80B0F">
        <w:trPr>
          <w:trHeight w:val="412"/>
        </w:trPr>
        <w:tc>
          <w:tcPr>
            <w:tcW w:w="10818" w:type="dxa"/>
            <w:shd w:val="clear" w:color="auto" w:fill="99CCFF"/>
            <w:tcMar>
              <w:top w:w="113" w:type="dxa"/>
              <w:bottom w:w="113" w:type="dxa"/>
            </w:tcMar>
          </w:tcPr>
          <w:p w:rsidR="006373A3" w:rsidRPr="00187B31" w:rsidRDefault="006373A3" w:rsidP="00FA6FB1">
            <w:pPr>
              <w:keepNext/>
              <w:snapToGrid w:val="0"/>
              <w:spacing w:before="120" w:after="120"/>
              <w:ind w:left="113" w:right="-17"/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fr-FR"/>
              </w:rPr>
            </w:pPr>
            <w:r w:rsidRPr="00187B31"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fr-FR"/>
              </w:rPr>
              <w:t>2. IMPLEMENTATION OF THE ACTION</w:t>
            </w:r>
          </w:p>
        </w:tc>
      </w:tr>
    </w:tbl>
    <w:p w:rsidR="00F916FD" w:rsidRPr="00187B31" w:rsidRDefault="00F916FD" w:rsidP="00F916FD">
      <w:pPr>
        <w:spacing w:before="120" w:after="120" w:line="240" w:lineRule="auto"/>
        <w:ind w:left="113"/>
        <w:rPr>
          <w:rFonts w:ascii="Verdana" w:eastAsia="Arial" w:hAnsi="Verdana" w:cs="Arial"/>
          <w:b/>
          <w:color w:val="auto"/>
          <w:sz w:val="36"/>
        </w:rPr>
      </w:pPr>
    </w:p>
    <w:tbl>
      <w:tblPr>
        <w:tblW w:w="109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9"/>
      </w:tblGrid>
      <w:tr w:rsidR="00F916FD" w:rsidRPr="00187B31" w:rsidTr="00A80B0F">
        <w:trPr>
          <w:trHeight w:val="408"/>
          <w:jc w:val="center"/>
        </w:trPr>
        <w:tc>
          <w:tcPr>
            <w:tcW w:w="10909" w:type="dxa"/>
            <w:shd w:val="clear" w:color="auto" w:fill="99CCFF"/>
          </w:tcPr>
          <w:p w:rsidR="00F916FD" w:rsidRPr="00187B31" w:rsidRDefault="00F916FD" w:rsidP="005E3B6E">
            <w:pPr>
              <w:spacing w:before="120" w:after="120"/>
              <w:ind w:left="600"/>
              <w:rPr>
                <w:rFonts w:ascii="Verdana" w:hAnsi="Verdana"/>
                <w:b/>
                <w:color w:val="auto"/>
                <w:spacing w:val="-10"/>
              </w:rPr>
            </w:pP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2.1. </w:t>
            </w:r>
            <w:r w:rsidR="0047415A">
              <w:rPr>
                <w:rFonts w:ascii="Verdana" w:hAnsi="Verdana"/>
                <w:b/>
                <w:color w:val="auto"/>
                <w:spacing w:val="-10"/>
              </w:rPr>
              <w:t>Overall completion of the A</w:t>
            </w:r>
            <w:r>
              <w:rPr>
                <w:rFonts w:ascii="Verdana" w:hAnsi="Verdana"/>
                <w:b/>
                <w:color w:val="auto"/>
                <w:spacing w:val="-10"/>
              </w:rPr>
              <w:t>ction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</w:p>
        </w:tc>
      </w:tr>
    </w:tbl>
    <w:p w:rsidR="00F916FD" w:rsidRDefault="00F916FD" w:rsidP="00F916FD"/>
    <w:tbl>
      <w:tblPr>
        <w:tblW w:w="104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1193"/>
        <w:gridCol w:w="1193"/>
        <w:gridCol w:w="1193"/>
        <w:gridCol w:w="1193"/>
        <w:gridCol w:w="3583"/>
      </w:tblGrid>
      <w:tr w:rsidR="00F916FD" w:rsidRPr="004B7335" w:rsidTr="00E90620">
        <w:trPr>
          <w:trHeight w:val="264"/>
          <w:jc w:val="center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916FD" w:rsidRPr="004B7335" w:rsidRDefault="00F916FD" w:rsidP="00F916FD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916FD" w:rsidRPr="004B7335" w:rsidRDefault="00F916FD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Start/End date</w:t>
            </w:r>
            <w:r w:rsidR="0072742B">
              <w:rPr>
                <w:rStyle w:val="FootnoteReference"/>
                <w:rFonts w:ascii="Verdana" w:hAnsi="Verdana"/>
                <w:b/>
                <w:color w:val="auto"/>
                <w:spacing w:val="-10"/>
              </w:rPr>
              <w:footnoteReference w:id="1"/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916FD" w:rsidRPr="004B7335" w:rsidRDefault="00F916FD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Start/End date</w:t>
            </w:r>
          </w:p>
        </w:tc>
        <w:tc>
          <w:tcPr>
            <w:tcW w:w="35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916FD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Completion</w:t>
            </w:r>
            <w:r w:rsidR="00F916FD" w:rsidRPr="004B7335">
              <w:rPr>
                <w:rStyle w:val="FootnoteCharacters"/>
                <w:rFonts w:ascii="Verdana" w:hAnsi="Verdana"/>
                <w:b/>
                <w:color w:val="auto"/>
                <w:spacing w:val="-10"/>
              </w:rPr>
              <w:footnoteReference w:id="2"/>
            </w:r>
            <w:r w:rsidR="00F916FD" w:rsidRPr="004B7335">
              <w:rPr>
                <w:rFonts w:ascii="Verdana" w:hAnsi="Verdana"/>
                <w:b/>
                <w:color w:val="auto"/>
                <w:spacing w:val="-10"/>
              </w:rPr>
              <w:br/>
            </w:r>
          </w:p>
        </w:tc>
      </w:tr>
      <w:tr w:rsidR="00F916FD" w:rsidRPr="00187B31" w:rsidTr="00E90620">
        <w:trPr>
          <w:trHeight w:val="264"/>
          <w:jc w:val="center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916FD" w:rsidRPr="00187B31" w:rsidRDefault="00F916FD" w:rsidP="00F916FD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6FD" w:rsidRPr="00187B31" w:rsidRDefault="00F916FD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6FD" w:rsidRPr="00187B31" w:rsidRDefault="00F916FD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6FD" w:rsidRPr="00187B31" w:rsidRDefault="00F916FD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6FD" w:rsidRPr="00187B31" w:rsidRDefault="00F916FD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3583" w:type="dxa"/>
            <w:tcBorders>
              <w:top w:val="single" w:sz="18" w:space="0" w:color="auto"/>
              <w:bottom w:val="single" w:sz="18" w:space="0" w:color="auto"/>
            </w:tcBorders>
          </w:tcPr>
          <w:p w:rsidR="00F916FD" w:rsidRPr="00187B31" w:rsidRDefault="00F916FD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6373A3" w:rsidRPr="00187B31" w:rsidRDefault="006373A3" w:rsidP="00FA6FB1">
      <w:pPr>
        <w:spacing w:before="120" w:after="120" w:line="240" w:lineRule="auto"/>
        <w:ind w:left="113"/>
        <w:rPr>
          <w:rFonts w:ascii="Verdana" w:eastAsia="Arial" w:hAnsi="Verdana" w:cs="Arial"/>
          <w:b/>
          <w:color w:val="auto"/>
          <w:sz w:val="36"/>
        </w:rPr>
      </w:pPr>
    </w:p>
    <w:tbl>
      <w:tblPr>
        <w:tblW w:w="108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1"/>
      </w:tblGrid>
      <w:tr w:rsidR="00FA6FB1" w:rsidRPr="00187B31" w:rsidTr="005E3B6E">
        <w:trPr>
          <w:trHeight w:val="408"/>
          <w:jc w:val="center"/>
        </w:trPr>
        <w:tc>
          <w:tcPr>
            <w:tcW w:w="10871" w:type="dxa"/>
            <w:shd w:val="clear" w:color="auto" w:fill="99CCFF"/>
          </w:tcPr>
          <w:p w:rsidR="00FB5C4D" w:rsidRPr="00187B31" w:rsidRDefault="00905538" w:rsidP="0072742B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 w:rsidRPr="00187B31">
              <w:rPr>
                <w:rFonts w:ascii="Verdana" w:hAnsi="Verdana"/>
                <w:b/>
                <w:color w:val="auto"/>
                <w:spacing w:val="-10"/>
              </w:rPr>
              <w:t>2</w:t>
            </w:r>
            <w:r w:rsidR="00A744AE">
              <w:rPr>
                <w:rFonts w:ascii="Verdana" w:hAnsi="Verdana"/>
                <w:b/>
                <w:color w:val="auto"/>
                <w:spacing w:val="-10"/>
              </w:rPr>
              <w:t>.2</w:t>
            </w:r>
            <w:r w:rsidR="00FB5C4D" w:rsidRPr="00187B31">
              <w:rPr>
                <w:rFonts w:ascii="Verdana" w:hAnsi="Verdana"/>
                <w:b/>
                <w:color w:val="auto"/>
                <w:spacing w:val="-10"/>
              </w:rPr>
              <w:t xml:space="preserve">. </w:t>
            </w:r>
            <w:r w:rsidR="00F916FD">
              <w:rPr>
                <w:rFonts w:ascii="Verdana" w:hAnsi="Verdana"/>
                <w:b/>
                <w:color w:val="auto"/>
                <w:spacing w:val="-10"/>
              </w:rPr>
              <w:t>Completion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 per activity</w:t>
            </w:r>
            <w:r w:rsidR="00FB5C4D" w:rsidRPr="00187B31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</w:p>
        </w:tc>
      </w:tr>
    </w:tbl>
    <w:p w:rsidR="00BF6D07" w:rsidRDefault="00BF6D07"/>
    <w:tbl>
      <w:tblPr>
        <w:tblW w:w="108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3261"/>
        <w:gridCol w:w="1417"/>
        <w:gridCol w:w="992"/>
        <w:gridCol w:w="1418"/>
        <w:gridCol w:w="992"/>
        <w:gridCol w:w="1310"/>
      </w:tblGrid>
      <w:tr w:rsidR="00DD74FE" w:rsidRPr="004B7335" w:rsidTr="00E90620">
        <w:trPr>
          <w:trHeight w:val="264"/>
          <w:jc w:val="center"/>
        </w:trPr>
        <w:tc>
          <w:tcPr>
            <w:tcW w:w="149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D74FE" w:rsidRDefault="00DD74FE" w:rsidP="00014C3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</w:p>
          <w:p w:rsidR="00DD74FE" w:rsidRPr="004B7335" w:rsidRDefault="00DD74FE" w:rsidP="00014C3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Activity 1</w:t>
            </w:r>
          </w:p>
          <w:p w:rsidR="00DD74FE" w:rsidRPr="004B7335" w:rsidRDefault="00DD74FE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/>
                <w:b/>
                <w:color w:val="auto"/>
                <w:spacing w:val="-10"/>
              </w:rPr>
            </w:pP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74FE" w:rsidRPr="004B7335" w:rsidRDefault="00DD74FE" w:rsidP="00014C3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Title</w:t>
            </w:r>
            <w:r w:rsidR="0072742B" w:rsidRPr="00FB5117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74FE" w:rsidRPr="004B7335" w:rsidRDefault="00DD74FE" w:rsidP="00014C3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Start/End date</w:t>
            </w:r>
            <w:r w:rsidR="0072742B" w:rsidRPr="00A531B7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1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74FE" w:rsidRPr="004B7335" w:rsidRDefault="00DD74FE" w:rsidP="00014C3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Start/End date</w:t>
            </w: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74FE" w:rsidRPr="004B7335" w:rsidRDefault="00A744AE" w:rsidP="00DD74F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Completion</w:t>
            </w:r>
            <w:r w:rsidR="00DD74FE" w:rsidRPr="004B7335">
              <w:rPr>
                <w:rFonts w:ascii="Verdana" w:hAnsi="Verdana"/>
                <w:b/>
                <w:color w:val="auto"/>
                <w:spacing w:val="-10"/>
              </w:rPr>
              <w:br/>
            </w:r>
          </w:p>
        </w:tc>
      </w:tr>
      <w:tr w:rsidR="00DD74FE" w:rsidRPr="00187B31" w:rsidTr="00E90620">
        <w:trPr>
          <w:trHeight w:val="264"/>
          <w:jc w:val="center"/>
        </w:trPr>
        <w:tc>
          <w:tcPr>
            <w:tcW w:w="149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4"/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</w:tcBorders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5"/>
          </w:p>
        </w:tc>
      </w:tr>
      <w:tr w:rsidR="00BF6D07" w:rsidRPr="004B7335" w:rsidTr="00E90620">
        <w:trPr>
          <w:trHeight w:val="264"/>
          <w:jc w:val="center"/>
        </w:trPr>
        <w:tc>
          <w:tcPr>
            <w:tcW w:w="1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BF6D07" w:rsidRPr="004B7335" w:rsidRDefault="00BF6D07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 w:cs="Arial"/>
                <w:b/>
                <w:color w:val="auto"/>
                <w:spacing w:val="-10"/>
              </w:rPr>
            </w:pPr>
            <w:r w:rsidRPr="004B7335">
              <w:rPr>
                <w:rFonts w:ascii="Verdana" w:hAnsi="Verdana" w:cs="Arial"/>
                <w:b/>
                <w:color w:val="auto"/>
                <w:spacing w:val="-10"/>
              </w:rPr>
              <w:t>Milestone no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BF6D07" w:rsidRPr="004B7335" w:rsidRDefault="00E54BA5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 w:cs="Arial"/>
                <w:b/>
                <w:color w:val="auto"/>
                <w:spacing w:val="-10"/>
              </w:rPr>
            </w:pPr>
            <w:r>
              <w:rPr>
                <w:rFonts w:ascii="Verdana" w:hAnsi="Verdana" w:cs="Arial"/>
                <w:b/>
                <w:color w:val="auto"/>
                <w:spacing w:val="-10"/>
              </w:rPr>
              <w:t>Title</w:t>
            </w:r>
            <w:r w:rsidR="0072742B" w:rsidRPr="00FB5117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6D07" w:rsidRPr="004B7335" w:rsidRDefault="00BF6D07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date</w:t>
            </w:r>
            <w:r w:rsidR="0072742B" w:rsidRPr="00FB5117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6D07" w:rsidRPr="004B7335" w:rsidRDefault="00BF6D07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date</w:t>
            </w: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</w:tcBorders>
          </w:tcPr>
          <w:p w:rsidR="00BF6D07" w:rsidRPr="004B7335" w:rsidRDefault="0072742B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Reach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>ed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  <w:r w:rsidR="00A744AE">
              <w:rPr>
                <w:rFonts w:ascii="Verdana" w:hAnsi="Verdana"/>
                <w:b/>
                <w:color w:val="auto"/>
                <w:spacing w:val="-10"/>
              </w:rPr>
              <w:t>(Y/N)</w:t>
            </w:r>
          </w:p>
        </w:tc>
      </w:tr>
      <w:tr w:rsidR="004B7335" w:rsidRPr="00187B31" w:rsidTr="00E90620">
        <w:trPr>
          <w:trHeight w:val="264"/>
          <w:jc w:val="center"/>
        </w:trPr>
        <w:tc>
          <w:tcPr>
            <w:tcW w:w="149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4B7335" w:rsidRPr="00187B31" w:rsidRDefault="004B7335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  <w:bookmarkEnd w:id="6"/>
          </w:p>
        </w:tc>
        <w:tc>
          <w:tcPr>
            <w:tcW w:w="32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4B7335" w:rsidRPr="00187B31" w:rsidRDefault="004B7335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4B7335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4B7335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8"/>
          </w:p>
        </w:tc>
        <w:tc>
          <w:tcPr>
            <w:tcW w:w="1310" w:type="dxa"/>
            <w:tcBorders>
              <w:top w:val="single" w:sz="18" w:space="0" w:color="auto"/>
              <w:bottom w:val="single" w:sz="6" w:space="0" w:color="auto"/>
            </w:tcBorders>
          </w:tcPr>
          <w:p w:rsidR="004B7335" w:rsidRPr="00187B31" w:rsidRDefault="004B7335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9"/>
          </w:p>
        </w:tc>
      </w:tr>
      <w:tr w:rsidR="004B7335" w:rsidRPr="00187B31" w:rsidTr="00E90620">
        <w:trPr>
          <w:trHeight w:val="264"/>
          <w:jc w:val="center"/>
        </w:trPr>
        <w:tc>
          <w:tcPr>
            <w:tcW w:w="1495" w:type="dxa"/>
            <w:tcBorders>
              <w:top w:val="single" w:sz="6" w:space="0" w:color="auto"/>
            </w:tcBorders>
            <w:shd w:val="clear" w:color="auto" w:fill="FFFFFF"/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</w:tcBorders>
            <w:shd w:val="clear" w:color="auto" w:fill="FFFFFF"/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310" w:type="dxa"/>
            <w:tcBorders>
              <w:top w:val="single" w:sz="6" w:space="0" w:color="auto"/>
            </w:tcBorders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4B7335" w:rsidRPr="00187B31" w:rsidTr="00E90620">
        <w:trPr>
          <w:trHeight w:val="264"/>
          <w:jc w:val="center"/>
        </w:trPr>
        <w:tc>
          <w:tcPr>
            <w:tcW w:w="1495" w:type="dxa"/>
            <w:tcBorders>
              <w:top w:val="single" w:sz="6" w:space="0" w:color="auto"/>
            </w:tcBorders>
            <w:shd w:val="clear" w:color="auto" w:fill="FFFFFF"/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</w:tcBorders>
            <w:shd w:val="clear" w:color="auto" w:fill="FFFFFF"/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310" w:type="dxa"/>
            <w:tcBorders>
              <w:top w:val="single" w:sz="6" w:space="0" w:color="auto"/>
            </w:tcBorders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4B7335" w:rsidRPr="00187B31" w:rsidTr="00E90620">
        <w:trPr>
          <w:trHeight w:val="264"/>
          <w:jc w:val="center"/>
        </w:trPr>
        <w:tc>
          <w:tcPr>
            <w:tcW w:w="1495" w:type="dxa"/>
            <w:tcBorders>
              <w:top w:val="single" w:sz="6" w:space="0" w:color="auto"/>
            </w:tcBorders>
            <w:shd w:val="clear" w:color="auto" w:fill="FFFFFF"/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</w:tcBorders>
            <w:shd w:val="clear" w:color="auto" w:fill="FFFFFF"/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310" w:type="dxa"/>
            <w:tcBorders>
              <w:top w:val="single" w:sz="6" w:space="0" w:color="auto"/>
            </w:tcBorders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4B7335" w:rsidRPr="00187B31" w:rsidTr="00E90620">
        <w:trPr>
          <w:trHeight w:val="264"/>
          <w:jc w:val="center"/>
        </w:trPr>
        <w:tc>
          <w:tcPr>
            <w:tcW w:w="1495" w:type="dxa"/>
            <w:shd w:val="clear" w:color="auto" w:fill="FFFFFF"/>
          </w:tcPr>
          <w:p w:rsidR="004B7335" w:rsidRPr="00187B31" w:rsidRDefault="004B7335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  <w:bookmarkEnd w:id="10"/>
          </w:p>
        </w:tc>
        <w:tc>
          <w:tcPr>
            <w:tcW w:w="3261" w:type="dxa"/>
            <w:shd w:val="clear" w:color="auto" w:fill="FFFFFF"/>
          </w:tcPr>
          <w:p w:rsidR="004B7335" w:rsidRPr="00187B31" w:rsidRDefault="004B7335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4B7335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1"/>
          </w:p>
        </w:tc>
        <w:tc>
          <w:tcPr>
            <w:tcW w:w="241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4B7335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2"/>
          </w:p>
        </w:tc>
        <w:tc>
          <w:tcPr>
            <w:tcW w:w="1310" w:type="dxa"/>
          </w:tcPr>
          <w:p w:rsidR="004B7335" w:rsidRPr="00187B31" w:rsidRDefault="004B7335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3"/>
          </w:p>
        </w:tc>
      </w:tr>
    </w:tbl>
    <w:p w:rsidR="004B7335" w:rsidRDefault="004B7335">
      <w:pPr>
        <w:rPr>
          <w:rFonts w:ascii="Verdana" w:hAnsi="Verdana"/>
          <w:color w:val="auto"/>
        </w:rPr>
      </w:pPr>
    </w:p>
    <w:tbl>
      <w:tblPr>
        <w:tblW w:w="11075" w:type="dxa"/>
        <w:jc w:val="center"/>
        <w:tblInd w:w="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91"/>
        <w:gridCol w:w="1417"/>
        <w:gridCol w:w="992"/>
        <w:gridCol w:w="1418"/>
        <w:gridCol w:w="992"/>
        <w:gridCol w:w="1405"/>
      </w:tblGrid>
      <w:tr w:rsidR="00A744AE" w:rsidRPr="004B7335" w:rsidTr="00E90620">
        <w:trPr>
          <w:trHeight w:val="264"/>
          <w:jc w:val="center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744AE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</w:p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Activity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 2</w:t>
            </w:r>
          </w:p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/>
                <w:b/>
                <w:color w:val="auto"/>
                <w:spacing w:val="-10"/>
              </w:rPr>
            </w:pPr>
          </w:p>
        </w:tc>
        <w:tc>
          <w:tcPr>
            <w:tcW w:w="32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Title</w:t>
            </w:r>
            <w:r w:rsidR="0072742B" w:rsidRPr="00FB5117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Start/End date</w:t>
            </w:r>
            <w:r w:rsidR="0072742B" w:rsidRPr="00FB5117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1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Start/End date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Completion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br/>
            </w:r>
          </w:p>
        </w:tc>
      </w:tr>
      <w:tr w:rsidR="00A744AE" w:rsidRPr="00187B31" w:rsidTr="00E90620">
        <w:trPr>
          <w:trHeight w:val="264"/>
          <w:jc w:val="center"/>
        </w:trPr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</w:p>
        </w:tc>
        <w:tc>
          <w:tcPr>
            <w:tcW w:w="32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4B7335" w:rsidTr="00E90620">
        <w:trPr>
          <w:trHeight w:val="264"/>
          <w:jc w:val="center"/>
        </w:trPr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 w:cs="Arial"/>
                <w:b/>
                <w:color w:val="auto"/>
                <w:spacing w:val="-10"/>
              </w:rPr>
            </w:pPr>
            <w:r w:rsidRPr="004B7335">
              <w:rPr>
                <w:rFonts w:ascii="Verdana" w:hAnsi="Verdana" w:cs="Arial"/>
                <w:b/>
                <w:color w:val="auto"/>
                <w:spacing w:val="-10"/>
              </w:rPr>
              <w:t>Milestone no</w:t>
            </w:r>
          </w:p>
        </w:tc>
        <w:tc>
          <w:tcPr>
            <w:tcW w:w="32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 w:cs="Arial"/>
                <w:b/>
                <w:color w:val="auto"/>
                <w:spacing w:val="-10"/>
              </w:rPr>
            </w:pPr>
            <w:r>
              <w:rPr>
                <w:rFonts w:ascii="Verdana" w:hAnsi="Verdana" w:cs="Arial"/>
                <w:b/>
                <w:color w:val="auto"/>
                <w:spacing w:val="-10"/>
              </w:rPr>
              <w:t>Title</w:t>
            </w:r>
            <w:r w:rsidR="0072742B" w:rsidRPr="00FB5117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date</w:t>
            </w:r>
            <w:r w:rsidR="0072742B" w:rsidRPr="00FB5117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date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A744AE" w:rsidRPr="004B7335" w:rsidRDefault="0072742B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Reach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>ed</w:t>
            </w:r>
            <w:r w:rsidR="00A744AE">
              <w:rPr>
                <w:rFonts w:ascii="Verdana" w:hAnsi="Verdana"/>
                <w:b/>
                <w:color w:val="auto"/>
                <w:spacing w:val="-10"/>
              </w:rPr>
              <w:t xml:space="preserve"> (Y/N)</w:t>
            </w:r>
          </w:p>
        </w:tc>
      </w:tr>
      <w:tr w:rsidR="00A744AE" w:rsidRPr="00187B31" w:rsidTr="00E90620">
        <w:trPr>
          <w:trHeight w:val="264"/>
          <w:jc w:val="center"/>
        </w:trPr>
        <w:tc>
          <w:tcPr>
            <w:tcW w:w="15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91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05" w:type="dxa"/>
            <w:tcBorders>
              <w:top w:val="single" w:sz="18" w:space="0" w:color="auto"/>
              <w:bottom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E90620">
        <w:trPr>
          <w:trHeight w:val="264"/>
          <w:jc w:val="center"/>
        </w:trPr>
        <w:tc>
          <w:tcPr>
            <w:tcW w:w="1560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91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05" w:type="dxa"/>
            <w:tcBorders>
              <w:top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E90620">
        <w:trPr>
          <w:trHeight w:val="264"/>
          <w:jc w:val="center"/>
        </w:trPr>
        <w:tc>
          <w:tcPr>
            <w:tcW w:w="1560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91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05" w:type="dxa"/>
            <w:tcBorders>
              <w:top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E90620">
        <w:trPr>
          <w:trHeight w:val="264"/>
          <w:jc w:val="center"/>
        </w:trPr>
        <w:tc>
          <w:tcPr>
            <w:tcW w:w="1560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91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05" w:type="dxa"/>
            <w:tcBorders>
              <w:top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E90620">
        <w:trPr>
          <w:trHeight w:val="264"/>
          <w:jc w:val="center"/>
        </w:trPr>
        <w:tc>
          <w:tcPr>
            <w:tcW w:w="1560" w:type="dxa"/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91" w:type="dxa"/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05" w:type="dxa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4B7335" w:rsidRDefault="004B7335">
      <w:pPr>
        <w:rPr>
          <w:rFonts w:ascii="Verdana" w:hAnsi="Verdana"/>
          <w:color w:val="auto"/>
        </w:rPr>
      </w:pPr>
    </w:p>
    <w:tbl>
      <w:tblPr>
        <w:tblW w:w="110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3261"/>
        <w:gridCol w:w="1417"/>
        <w:gridCol w:w="992"/>
        <w:gridCol w:w="1418"/>
        <w:gridCol w:w="992"/>
        <w:gridCol w:w="1411"/>
      </w:tblGrid>
      <w:tr w:rsidR="00A744AE" w:rsidRPr="004B7335" w:rsidTr="00E90620">
        <w:trPr>
          <w:trHeight w:val="264"/>
          <w:jc w:val="center"/>
        </w:trPr>
        <w:tc>
          <w:tcPr>
            <w:tcW w:w="159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744AE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</w:p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Activity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 n</w:t>
            </w:r>
          </w:p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/>
                <w:b/>
                <w:color w:val="auto"/>
                <w:spacing w:val="-10"/>
              </w:rPr>
            </w:pP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Title</w:t>
            </w:r>
            <w:r w:rsidR="0072742B" w:rsidRPr="00FB5117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Start/End date</w:t>
            </w:r>
            <w:r w:rsidR="0072742B" w:rsidRPr="00FB5117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1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Start/End date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Completion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br/>
            </w:r>
          </w:p>
        </w:tc>
      </w:tr>
      <w:tr w:rsidR="00A744AE" w:rsidRPr="00187B31" w:rsidTr="00E90620">
        <w:trPr>
          <w:trHeight w:val="264"/>
          <w:jc w:val="center"/>
        </w:trPr>
        <w:tc>
          <w:tcPr>
            <w:tcW w:w="159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4B7335" w:rsidTr="00E90620">
        <w:trPr>
          <w:trHeight w:val="264"/>
          <w:jc w:val="center"/>
        </w:trPr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 w:cs="Arial"/>
                <w:b/>
                <w:color w:val="auto"/>
                <w:spacing w:val="-10"/>
              </w:rPr>
            </w:pPr>
            <w:r w:rsidRPr="004B7335">
              <w:rPr>
                <w:rFonts w:ascii="Verdana" w:hAnsi="Verdana" w:cs="Arial"/>
                <w:b/>
                <w:color w:val="auto"/>
                <w:spacing w:val="-10"/>
              </w:rPr>
              <w:t>Milestone no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 w:cs="Arial"/>
                <w:b/>
                <w:color w:val="auto"/>
                <w:spacing w:val="-10"/>
              </w:rPr>
            </w:pPr>
            <w:r>
              <w:rPr>
                <w:rFonts w:ascii="Verdana" w:hAnsi="Verdana" w:cs="Arial"/>
                <w:b/>
                <w:color w:val="auto"/>
                <w:spacing w:val="-10"/>
              </w:rPr>
              <w:t>Title</w:t>
            </w:r>
            <w:r w:rsidR="0072742B" w:rsidRPr="00FB5117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date</w:t>
            </w:r>
            <w:r w:rsidR="0072742B" w:rsidRPr="00FB5117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date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</w:tcPr>
          <w:p w:rsidR="00A744AE" w:rsidRPr="004B7335" w:rsidRDefault="0072742B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Reach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>ed</w:t>
            </w:r>
            <w:r w:rsidR="00A744AE">
              <w:rPr>
                <w:rFonts w:ascii="Verdana" w:hAnsi="Verdana"/>
                <w:b/>
                <w:color w:val="auto"/>
                <w:spacing w:val="-10"/>
              </w:rPr>
              <w:t xml:space="preserve"> (Y/N)</w:t>
            </w:r>
          </w:p>
        </w:tc>
      </w:tr>
      <w:tr w:rsidR="00A744AE" w:rsidRPr="00187B31" w:rsidTr="00E90620">
        <w:trPr>
          <w:trHeight w:val="264"/>
          <w:jc w:val="center"/>
        </w:trPr>
        <w:tc>
          <w:tcPr>
            <w:tcW w:w="159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11" w:type="dxa"/>
            <w:tcBorders>
              <w:top w:val="single" w:sz="18" w:space="0" w:color="auto"/>
              <w:bottom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E90620">
        <w:trPr>
          <w:trHeight w:val="264"/>
          <w:jc w:val="center"/>
        </w:trPr>
        <w:tc>
          <w:tcPr>
            <w:tcW w:w="1597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11" w:type="dxa"/>
            <w:tcBorders>
              <w:top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E90620">
        <w:trPr>
          <w:trHeight w:val="264"/>
          <w:jc w:val="center"/>
        </w:trPr>
        <w:tc>
          <w:tcPr>
            <w:tcW w:w="1597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11" w:type="dxa"/>
            <w:tcBorders>
              <w:top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E90620">
        <w:trPr>
          <w:trHeight w:val="264"/>
          <w:jc w:val="center"/>
        </w:trPr>
        <w:tc>
          <w:tcPr>
            <w:tcW w:w="1597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11" w:type="dxa"/>
            <w:tcBorders>
              <w:top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E90620">
        <w:trPr>
          <w:trHeight w:val="264"/>
          <w:jc w:val="center"/>
        </w:trPr>
        <w:tc>
          <w:tcPr>
            <w:tcW w:w="1597" w:type="dxa"/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41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411" w:type="dxa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7A7C6F" w:rsidRDefault="007A7C6F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br w:type="page"/>
      </w:r>
    </w:p>
    <w:tbl>
      <w:tblPr>
        <w:tblW w:w="111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FA6FB1" w:rsidRPr="00187B31" w:rsidTr="005E3B6E">
        <w:trPr>
          <w:trHeight w:val="264"/>
          <w:jc w:val="center"/>
        </w:trPr>
        <w:tc>
          <w:tcPr>
            <w:tcW w:w="11160" w:type="dxa"/>
            <w:shd w:val="clear" w:color="auto" w:fill="99CCFF"/>
            <w:tcMar>
              <w:top w:w="85" w:type="dxa"/>
              <w:bottom w:w="85" w:type="dxa"/>
            </w:tcMar>
          </w:tcPr>
          <w:p w:rsidR="00953AFC" w:rsidRPr="00187B31" w:rsidRDefault="00953AFC" w:rsidP="00E47A6E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 w:rsidRPr="00187B31">
              <w:rPr>
                <w:rFonts w:ascii="Verdana" w:hAnsi="Verdana"/>
                <w:b/>
                <w:color w:val="auto"/>
              </w:rPr>
              <w:lastRenderedPageBreak/>
              <w:br w:type="page"/>
            </w:r>
            <w:r w:rsidR="00A744AE">
              <w:rPr>
                <w:rFonts w:ascii="Verdana" w:hAnsi="Verdana"/>
                <w:b/>
                <w:color w:val="auto"/>
                <w:spacing w:val="-10"/>
              </w:rPr>
              <w:t>2.3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>.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 xml:space="preserve">Description of the implementation of the Action, including 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>the a</w:t>
            </w:r>
            <w:r w:rsidR="0047415A">
              <w:rPr>
                <w:rFonts w:ascii="Verdana" w:hAnsi="Verdana"/>
                <w:b/>
                <w:color w:val="auto"/>
                <w:spacing w:val="-10"/>
              </w:rPr>
              <w:t>ctual status at the end of the A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 xml:space="preserve">ction and possible 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>d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>eviations from the planned activities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>,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  <w:r w:rsidR="00B6048E">
              <w:rPr>
                <w:rFonts w:ascii="Verdana" w:hAnsi="Verdana"/>
                <w:b/>
                <w:color w:val="auto"/>
                <w:spacing w:val="-10"/>
              </w:rPr>
              <w:t xml:space="preserve">and, if applicable, compliance with </w:t>
            </w:r>
            <w:r w:rsidR="007A7C6F">
              <w:rPr>
                <w:rFonts w:ascii="Verdana" w:hAnsi="Verdana"/>
                <w:b/>
                <w:color w:val="auto"/>
                <w:spacing w:val="-10"/>
              </w:rPr>
              <w:t xml:space="preserve">any relevant </w:t>
            </w:r>
            <w:r w:rsidR="00B6048E">
              <w:rPr>
                <w:rFonts w:ascii="Verdana" w:hAnsi="Verdana"/>
                <w:b/>
                <w:color w:val="auto"/>
                <w:spacing w:val="-10"/>
              </w:rPr>
              <w:t xml:space="preserve">specific 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>provisions</w:t>
            </w:r>
            <w:r w:rsidR="004A7117" w:rsidRPr="00187B31">
              <w:rPr>
                <w:rFonts w:ascii="Verdana" w:hAnsi="Verdana"/>
                <w:b/>
                <w:color w:val="auto"/>
                <w:spacing w:val="-10"/>
              </w:rPr>
              <w:t xml:space="preserve"> as indicated in the Annex I of the GA </w:t>
            </w:r>
          </w:p>
        </w:tc>
      </w:tr>
      <w:tr w:rsidR="00FA6FB1" w:rsidRPr="00187B31" w:rsidTr="005E3B6E">
        <w:trPr>
          <w:trHeight w:val="4549"/>
          <w:jc w:val="center"/>
        </w:trPr>
        <w:tc>
          <w:tcPr>
            <w:tcW w:w="11160" w:type="dxa"/>
            <w:tcMar>
              <w:top w:w="85" w:type="dxa"/>
              <w:bottom w:w="85" w:type="dxa"/>
            </w:tcMar>
          </w:tcPr>
          <w:p w:rsidR="00953AFC" w:rsidRPr="00187B31" w:rsidRDefault="00953AFC" w:rsidP="00FA6FB1">
            <w:pPr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t>  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" w:name="Text147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4"/>
          </w:p>
          <w:p w:rsidR="00953AFC" w:rsidRPr="00187B31" w:rsidRDefault="00953AFC" w:rsidP="00014C3A">
            <w:pPr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</w:p>
        </w:tc>
      </w:tr>
    </w:tbl>
    <w:p w:rsidR="00FA6FB1" w:rsidRPr="00187B31" w:rsidRDefault="00FA6FB1">
      <w:pPr>
        <w:rPr>
          <w:rFonts w:ascii="Verdana" w:hAnsi="Verdana"/>
        </w:rPr>
      </w:pPr>
    </w:p>
    <w:tbl>
      <w:tblPr>
        <w:tblW w:w="111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FA6FB1" w:rsidRPr="00187B31" w:rsidTr="005E3B6E">
        <w:trPr>
          <w:trHeight w:val="264"/>
          <w:jc w:val="center"/>
        </w:trPr>
        <w:tc>
          <w:tcPr>
            <w:tcW w:w="11160" w:type="dxa"/>
            <w:shd w:val="clear" w:color="auto" w:fill="99CCFF"/>
            <w:tcMar>
              <w:top w:w="85" w:type="dxa"/>
              <w:bottom w:w="85" w:type="dxa"/>
            </w:tcMar>
          </w:tcPr>
          <w:p w:rsidR="00953AFC" w:rsidRPr="00187B31" w:rsidRDefault="00A744AE" w:rsidP="00014C3A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2.4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 xml:space="preserve">. Conclusions on results of the Action, including the impact of the 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 xml:space="preserve">possible 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 xml:space="preserve">deviation on 1) the objectives of the action,  2) the </w:t>
            </w:r>
            <w:r w:rsidR="00E47A6E">
              <w:rPr>
                <w:rFonts w:ascii="Verdana" w:hAnsi="Verdana"/>
                <w:b/>
                <w:color w:val="auto"/>
                <w:spacing w:val="-10"/>
              </w:rPr>
              <w:t xml:space="preserve">completion of the planned 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>activities and 3) the cost-breakdown</w:t>
            </w:r>
          </w:p>
        </w:tc>
      </w:tr>
      <w:tr w:rsidR="00FA6FB1" w:rsidRPr="00187B31" w:rsidTr="00E90620">
        <w:trPr>
          <w:trHeight w:val="4951"/>
          <w:jc w:val="center"/>
        </w:trPr>
        <w:tc>
          <w:tcPr>
            <w:tcW w:w="11160" w:type="dxa"/>
            <w:tcMar>
              <w:top w:w="85" w:type="dxa"/>
              <w:bottom w:w="85" w:type="dxa"/>
            </w:tcMar>
          </w:tcPr>
          <w:p w:rsidR="00953AFC" w:rsidRPr="00187B31" w:rsidRDefault="00400AC9" w:rsidP="00014C3A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FA6FB1" w:rsidRPr="00187B31" w:rsidRDefault="00FA6FB1">
      <w:pPr>
        <w:rPr>
          <w:rFonts w:ascii="Verdana" w:hAnsi="Verdana"/>
          <w:color w:val="auto"/>
        </w:rPr>
      </w:pPr>
      <w:r w:rsidRPr="00187B31">
        <w:rPr>
          <w:rFonts w:ascii="Verdana" w:hAnsi="Verdana"/>
          <w:color w:val="auto"/>
        </w:rPr>
        <w:br w:type="page"/>
      </w:r>
    </w:p>
    <w:p w:rsidR="00D214D9" w:rsidRPr="00187B31" w:rsidRDefault="00D214D9" w:rsidP="00014C3A">
      <w:pPr>
        <w:spacing w:before="120" w:after="120"/>
        <w:ind w:left="113"/>
        <w:rPr>
          <w:rFonts w:ascii="Verdana" w:hAnsi="Verdana"/>
          <w:color w:val="auto"/>
        </w:rPr>
      </w:pPr>
    </w:p>
    <w:tbl>
      <w:tblPr>
        <w:tblpPr w:leftFromText="180" w:rightFromText="180" w:vertAnchor="text" w:horzAnchor="margin" w:tblpXSpec="center" w:tblpY="123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178"/>
      </w:tblGrid>
      <w:tr w:rsidR="00FA6FB1" w:rsidRPr="00187B31" w:rsidTr="005E3B6E">
        <w:trPr>
          <w:trHeight w:val="412"/>
        </w:trPr>
        <w:tc>
          <w:tcPr>
            <w:tcW w:w="11178" w:type="dxa"/>
            <w:shd w:val="clear" w:color="auto" w:fill="99CCFF"/>
            <w:tcMar>
              <w:top w:w="113" w:type="dxa"/>
              <w:bottom w:w="113" w:type="dxa"/>
            </w:tcMar>
          </w:tcPr>
          <w:p w:rsidR="00D214D9" w:rsidRPr="00187B31" w:rsidRDefault="00F72FF1" w:rsidP="00FA6FB1">
            <w:pPr>
              <w:snapToGrid w:val="0"/>
              <w:spacing w:before="120" w:after="120"/>
              <w:ind w:left="113" w:right="-19"/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fr-FR"/>
              </w:rPr>
            </w:pPr>
            <w:r w:rsidRPr="00187B31"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fr-FR"/>
              </w:rPr>
              <w:t>3</w:t>
            </w:r>
            <w:r w:rsidR="00D214D9" w:rsidRPr="00187B31"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fr-FR"/>
              </w:rPr>
              <w:t xml:space="preserve">. </w:t>
            </w:r>
            <w:r w:rsidR="00D214D9" w:rsidRPr="00187B31">
              <w:rPr>
                <w:rFonts w:ascii="Verdana" w:hAnsi="Verdana"/>
                <w:b/>
                <w:color w:val="auto"/>
                <w:spacing w:val="-10"/>
                <w:sz w:val="18"/>
              </w:rPr>
              <w:t xml:space="preserve"> </w:t>
            </w:r>
            <w:r w:rsidR="000761A8" w:rsidRPr="00187B31">
              <w:rPr>
                <w:rFonts w:ascii="Verdana" w:hAnsi="Verdana"/>
                <w:b/>
                <w:color w:val="auto"/>
                <w:spacing w:val="-10"/>
                <w:sz w:val="32"/>
                <w:szCs w:val="32"/>
              </w:rPr>
              <w:t>VISIBILITY OF UNION FUNDING</w:t>
            </w:r>
          </w:p>
        </w:tc>
      </w:tr>
    </w:tbl>
    <w:p w:rsidR="00D214D9" w:rsidRPr="00187B31" w:rsidRDefault="00D214D9" w:rsidP="00014C3A">
      <w:pPr>
        <w:pStyle w:val="NormalWeb"/>
        <w:snapToGrid w:val="0"/>
        <w:spacing w:before="120" w:after="120"/>
        <w:ind w:left="113"/>
        <w:jc w:val="center"/>
        <w:rPr>
          <w:rFonts w:ascii="Verdana" w:hAnsi="Verdana"/>
        </w:rPr>
      </w:pPr>
    </w:p>
    <w:tbl>
      <w:tblPr>
        <w:tblW w:w="1114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3"/>
      </w:tblGrid>
      <w:tr w:rsidR="0096117A" w:rsidRPr="00187B31" w:rsidTr="005E3B6E">
        <w:trPr>
          <w:trHeight w:val="264"/>
          <w:jc w:val="center"/>
        </w:trPr>
        <w:tc>
          <w:tcPr>
            <w:tcW w:w="11143" w:type="dxa"/>
            <w:shd w:val="clear" w:color="auto" w:fill="99CCFF"/>
            <w:tcMar>
              <w:top w:w="85" w:type="dxa"/>
              <w:bottom w:w="85" w:type="dxa"/>
            </w:tcMar>
          </w:tcPr>
          <w:p w:rsidR="00D214D9" w:rsidRPr="00187B31" w:rsidRDefault="00D214D9" w:rsidP="00014C3A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What measures have been taken to </w:t>
            </w:r>
            <w:r w:rsidR="006F15DE" w:rsidRPr="00187B31">
              <w:rPr>
                <w:rFonts w:ascii="Verdana" w:hAnsi="Verdana"/>
                <w:b/>
                <w:color w:val="auto"/>
                <w:spacing w:val="-10"/>
              </w:rPr>
              <w:t>publicize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 the Action</w:t>
            </w:r>
            <w:r w:rsidR="006F15DE" w:rsidRPr="00187B31">
              <w:rPr>
                <w:rFonts w:ascii="Verdana" w:hAnsi="Verdana"/>
                <w:b/>
                <w:color w:val="auto"/>
                <w:spacing w:val="-10"/>
              </w:rPr>
              <w:t>,</w:t>
            </w:r>
            <w:r w:rsidR="004B1AC4">
              <w:rPr>
                <w:rFonts w:ascii="Verdana" w:hAnsi="Verdana"/>
                <w:b/>
                <w:color w:val="auto"/>
                <w:spacing w:val="-10"/>
              </w:rPr>
              <w:t xml:space="preserve"> including EU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 funding</w:t>
            </w:r>
            <w:r w:rsidR="006F15DE" w:rsidRPr="00187B31">
              <w:rPr>
                <w:rFonts w:ascii="Verdana" w:hAnsi="Verdana"/>
                <w:b/>
                <w:color w:val="auto"/>
                <w:spacing w:val="-10"/>
              </w:rPr>
              <w:t xml:space="preserve"> (GA II.7.1)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>?</w:t>
            </w:r>
          </w:p>
        </w:tc>
      </w:tr>
      <w:tr w:rsidR="0096117A" w:rsidRPr="00187B31" w:rsidTr="005E3B6E">
        <w:trPr>
          <w:trHeight w:val="5475"/>
          <w:jc w:val="center"/>
        </w:trPr>
        <w:tc>
          <w:tcPr>
            <w:tcW w:w="11143" w:type="dxa"/>
            <w:tcMar>
              <w:top w:w="85" w:type="dxa"/>
              <w:bottom w:w="85" w:type="dxa"/>
            </w:tcMar>
          </w:tcPr>
          <w:p w:rsidR="00D214D9" w:rsidRPr="00187B31" w:rsidRDefault="00D214D9" w:rsidP="00014C3A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" w:name="Text158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5"/>
          </w:p>
        </w:tc>
      </w:tr>
    </w:tbl>
    <w:p w:rsidR="00D214D9" w:rsidRPr="00187B31" w:rsidRDefault="00D214D9" w:rsidP="00014C3A">
      <w:pPr>
        <w:spacing w:before="120" w:after="120"/>
        <w:ind w:left="113"/>
        <w:rPr>
          <w:rFonts w:ascii="Verdana" w:hAnsi="Verdana"/>
          <w:color w:val="auto"/>
        </w:rPr>
      </w:pPr>
    </w:p>
    <w:p w:rsidR="008412CC" w:rsidRDefault="008412CC" w:rsidP="00E14AB2">
      <w:pPr>
        <w:spacing w:before="120" w:after="120"/>
        <w:ind w:left="113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br w:type="page"/>
      </w:r>
    </w:p>
    <w:p w:rsidR="00E14AB2" w:rsidRPr="00187B31" w:rsidRDefault="00E14AB2" w:rsidP="00E14AB2">
      <w:pPr>
        <w:spacing w:before="120" w:after="120"/>
        <w:ind w:left="113"/>
        <w:rPr>
          <w:rFonts w:ascii="Verdana" w:hAnsi="Verdana"/>
          <w:color w:val="auto"/>
        </w:rPr>
      </w:pPr>
    </w:p>
    <w:tbl>
      <w:tblPr>
        <w:tblpPr w:leftFromText="180" w:rightFromText="180" w:vertAnchor="text" w:horzAnchor="margin" w:tblpXSpec="center" w:tblpY="123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632"/>
      </w:tblGrid>
      <w:tr w:rsidR="00E14AB2" w:rsidRPr="00187B31" w:rsidTr="008412CC">
        <w:trPr>
          <w:trHeight w:val="412"/>
        </w:trPr>
        <w:tc>
          <w:tcPr>
            <w:tcW w:w="10632" w:type="dxa"/>
            <w:shd w:val="clear" w:color="auto" w:fill="99CCFF"/>
            <w:tcMar>
              <w:top w:w="113" w:type="dxa"/>
              <w:bottom w:w="113" w:type="dxa"/>
            </w:tcMar>
          </w:tcPr>
          <w:p w:rsidR="00E14AB2" w:rsidRPr="00E14AB2" w:rsidRDefault="00E14AB2" w:rsidP="00E14AB2">
            <w:pPr>
              <w:snapToGrid w:val="0"/>
              <w:spacing w:before="120" w:after="120"/>
              <w:ind w:left="113" w:right="-19"/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</w:pPr>
            <w:r w:rsidRPr="00E14AB2"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  <w:t xml:space="preserve">4. </w:t>
            </w:r>
            <w:r w:rsidRPr="00187B31">
              <w:rPr>
                <w:rFonts w:ascii="Verdana" w:hAnsi="Verdana"/>
                <w:b/>
                <w:color w:val="auto"/>
                <w:spacing w:val="-10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pacing w:val="-10"/>
                <w:sz w:val="32"/>
                <w:szCs w:val="32"/>
              </w:rPr>
              <w:t>OTHER SOURCES OF EUROPEAN UNION FUNDS</w:t>
            </w:r>
          </w:p>
        </w:tc>
      </w:tr>
    </w:tbl>
    <w:p w:rsidR="00E14AB2" w:rsidRPr="00187B31" w:rsidRDefault="00E14AB2" w:rsidP="00E14AB2">
      <w:pPr>
        <w:pStyle w:val="NormalWeb"/>
        <w:snapToGrid w:val="0"/>
        <w:spacing w:before="120" w:after="120"/>
        <w:ind w:left="113"/>
        <w:jc w:val="center"/>
        <w:rPr>
          <w:rFonts w:ascii="Verdana" w:hAnsi="Verdana"/>
        </w:rPr>
      </w:pPr>
    </w:p>
    <w:tbl>
      <w:tblPr>
        <w:tblW w:w="10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E14AB2" w:rsidRPr="00187B31" w:rsidTr="005E3B6E">
        <w:trPr>
          <w:trHeight w:val="264"/>
          <w:jc w:val="center"/>
        </w:trPr>
        <w:tc>
          <w:tcPr>
            <w:tcW w:w="10548" w:type="dxa"/>
            <w:shd w:val="clear" w:color="auto" w:fill="99CCFF"/>
            <w:tcMar>
              <w:top w:w="85" w:type="dxa"/>
              <w:bottom w:w="85" w:type="dxa"/>
            </w:tcMar>
          </w:tcPr>
          <w:p w:rsidR="00E14AB2" w:rsidRPr="00187B31" w:rsidRDefault="00E14AB2" w:rsidP="00137BD3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 xml:space="preserve">If applicable, provide information about other sources of EU funds </w:t>
            </w:r>
            <w:r w:rsidR="00970224">
              <w:rPr>
                <w:rFonts w:ascii="Verdana" w:hAnsi="Verdana"/>
                <w:b/>
                <w:color w:val="auto"/>
                <w:spacing w:val="-10"/>
              </w:rPr>
              <w:t>(</w:t>
            </w:r>
            <w:r w:rsidR="00970224" w:rsidRPr="00970224">
              <w:rPr>
                <w:rFonts w:ascii="Verdana" w:hAnsi="Verdana"/>
                <w:b/>
                <w:color w:val="auto"/>
                <w:spacing w:val="-10"/>
              </w:rPr>
              <w:t>CEF, ERDF, Cohesion Fund, H2020, TEN, EEPR, EIPA, etc.</w:t>
            </w:r>
            <w:r w:rsidR="00970224">
              <w:rPr>
                <w:rFonts w:ascii="Verdana" w:hAnsi="Verdana"/>
                <w:b/>
                <w:color w:val="auto"/>
                <w:spacing w:val="-10"/>
              </w:rPr>
              <w:t xml:space="preserve">) </w:t>
            </w:r>
            <w:r>
              <w:rPr>
                <w:rFonts w:ascii="Verdana" w:hAnsi="Verdana"/>
                <w:b/>
                <w:color w:val="auto"/>
                <w:spacing w:val="-10"/>
              </w:rPr>
              <w:t>used for the project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 xml:space="preserve"> of common interest / global project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 (e.g. previous or subsequent phases not </w:t>
            </w:r>
            <w:r w:rsidR="0001038F">
              <w:rPr>
                <w:rFonts w:ascii="Verdana" w:hAnsi="Verdana"/>
                <w:b/>
                <w:color w:val="auto"/>
                <w:spacing w:val="-10"/>
              </w:rPr>
              <w:t xml:space="preserve">covered by the Grant Agreement). </w:t>
            </w:r>
          </w:p>
        </w:tc>
      </w:tr>
      <w:tr w:rsidR="00E14AB2" w:rsidRPr="00187B31" w:rsidTr="005E3B6E">
        <w:trPr>
          <w:trHeight w:val="5475"/>
          <w:jc w:val="center"/>
        </w:trPr>
        <w:tc>
          <w:tcPr>
            <w:tcW w:w="10548" w:type="dxa"/>
            <w:tcMar>
              <w:top w:w="85" w:type="dxa"/>
              <w:bottom w:w="85" w:type="dxa"/>
            </w:tcMar>
          </w:tcPr>
          <w:p w:rsidR="00E14AB2" w:rsidRPr="00187B31" w:rsidRDefault="00E14AB2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E14AB2" w:rsidRPr="00187B31" w:rsidRDefault="00E14AB2" w:rsidP="00E14AB2">
      <w:pPr>
        <w:spacing w:before="120" w:after="120"/>
        <w:ind w:left="113"/>
        <w:rPr>
          <w:rFonts w:ascii="Verdana" w:hAnsi="Verdana"/>
          <w:color w:val="auto"/>
        </w:rPr>
      </w:pPr>
    </w:p>
    <w:p w:rsidR="006F15DE" w:rsidRPr="00014C3A" w:rsidRDefault="006F15DE" w:rsidP="00014C3A">
      <w:pPr>
        <w:spacing w:before="120" w:after="120"/>
        <w:ind w:left="113"/>
        <w:rPr>
          <w:color w:val="auto"/>
        </w:rPr>
      </w:pPr>
      <w:r w:rsidRPr="00014C3A">
        <w:rPr>
          <w:color w:val="auto"/>
        </w:rPr>
        <w:br w:type="page"/>
      </w:r>
    </w:p>
    <w:tbl>
      <w:tblPr>
        <w:tblpPr w:leftFromText="180" w:rightFromText="180" w:vertAnchor="text" w:horzAnchor="margin" w:tblpX="-918" w:tblpY="123"/>
        <w:tblW w:w="108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54"/>
      </w:tblGrid>
      <w:tr w:rsidR="0096117A" w:rsidRPr="00014C3A" w:rsidTr="008412CC">
        <w:trPr>
          <w:trHeight w:val="412"/>
        </w:trPr>
        <w:tc>
          <w:tcPr>
            <w:tcW w:w="10854" w:type="dxa"/>
            <w:shd w:val="clear" w:color="auto" w:fill="99CCFF"/>
            <w:tcMar>
              <w:top w:w="113" w:type="dxa"/>
              <w:bottom w:w="113" w:type="dxa"/>
            </w:tcMar>
          </w:tcPr>
          <w:p w:rsidR="00C357D7" w:rsidRPr="00014C3A" w:rsidRDefault="00E14AB2" w:rsidP="008412CC">
            <w:pPr>
              <w:snapToGrid w:val="0"/>
              <w:spacing w:before="120" w:after="120"/>
              <w:ind w:left="113" w:right="-19"/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  <w:lastRenderedPageBreak/>
              <w:t>5</w:t>
            </w:r>
            <w:r w:rsidR="00C357D7" w:rsidRPr="00014C3A"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  <w:t xml:space="preserve">. </w:t>
            </w:r>
            <w:r w:rsidR="00C357D7" w:rsidRPr="00014C3A">
              <w:rPr>
                <w:rFonts w:ascii="Verdana" w:hAnsi="Verdana"/>
                <w:b/>
                <w:color w:val="auto"/>
                <w:spacing w:val="-10"/>
                <w:sz w:val="32"/>
                <w:szCs w:val="32"/>
              </w:rPr>
              <w:t>COMPLIANCE WITH EU LEGISLATION</w:t>
            </w:r>
          </w:p>
        </w:tc>
      </w:tr>
    </w:tbl>
    <w:p w:rsidR="00C357D7" w:rsidRPr="00014C3A" w:rsidRDefault="00C357D7" w:rsidP="00014C3A">
      <w:pPr>
        <w:pStyle w:val="NormalWeb"/>
        <w:snapToGrid w:val="0"/>
        <w:spacing w:before="120" w:after="120"/>
        <w:ind w:left="113"/>
        <w:jc w:val="center"/>
        <w:rPr>
          <w:rFonts w:ascii="Verdana" w:hAnsi="Verdana"/>
        </w:rPr>
      </w:pPr>
    </w:p>
    <w:tbl>
      <w:tblPr>
        <w:tblW w:w="10803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3"/>
      </w:tblGrid>
      <w:tr w:rsidR="003A6F57" w:rsidRPr="00014C3A" w:rsidTr="008412CC">
        <w:trPr>
          <w:trHeight w:val="264"/>
        </w:trPr>
        <w:tc>
          <w:tcPr>
            <w:tcW w:w="10803" w:type="dxa"/>
            <w:shd w:val="clear" w:color="auto" w:fill="99CCFF"/>
            <w:tcMar>
              <w:top w:w="85" w:type="dxa"/>
              <w:bottom w:w="85" w:type="dxa"/>
            </w:tcMar>
          </w:tcPr>
          <w:p w:rsidR="00C357D7" w:rsidRPr="00014C3A" w:rsidRDefault="00E14AB2" w:rsidP="0047415A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5</w:t>
            </w:r>
            <w:r w:rsidR="00C357D7" w:rsidRPr="00014C3A">
              <w:rPr>
                <w:rFonts w:ascii="Verdana" w:hAnsi="Verdana"/>
                <w:b/>
                <w:color w:val="auto"/>
                <w:spacing w:val="-10"/>
              </w:rPr>
              <w:t xml:space="preserve">.1. </w:t>
            </w:r>
            <w:r w:rsidR="003A6F57">
              <w:rPr>
                <w:rFonts w:ascii="Verdana" w:hAnsi="Verdana"/>
                <w:b/>
                <w:color w:val="auto"/>
                <w:spacing w:val="-10"/>
              </w:rPr>
              <w:t>E</w:t>
            </w:r>
            <w:r w:rsidR="00A07A7F" w:rsidRPr="00014C3A">
              <w:rPr>
                <w:rFonts w:ascii="Verdana" w:hAnsi="Verdana"/>
                <w:b/>
                <w:color w:val="auto"/>
                <w:spacing w:val="-10"/>
              </w:rPr>
              <w:t xml:space="preserve">nvironmental </w:t>
            </w:r>
            <w:r w:rsidR="003A6F57">
              <w:rPr>
                <w:rFonts w:ascii="Verdana" w:hAnsi="Verdana"/>
                <w:b/>
                <w:color w:val="auto"/>
                <w:spacing w:val="-10"/>
              </w:rPr>
              <w:t xml:space="preserve">information: overview of environmental aspects, </w:t>
            </w:r>
            <w:r w:rsidR="00185C75">
              <w:rPr>
                <w:rFonts w:ascii="Verdana" w:hAnsi="Verdana"/>
                <w:b/>
                <w:color w:val="auto"/>
                <w:spacing w:val="-10"/>
              </w:rPr>
              <w:t xml:space="preserve">compliance with EU and national legislation, </w:t>
            </w:r>
            <w:r w:rsidR="003A6F57">
              <w:rPr>
                <w:rFonts w:ascii="Verdana" w:hAnsi="Verdana"/>
                <w:b/>
                <w:color w:val="auto"/>
                <w:spacing w:val="-10"/>
              </w:rPr>
              <w:t xml:space="preserve">possible issues during the </w:t>
            </w:r>
            <w:r w:rsidR="00185C75">
              <w:rPr>
                <w:rFonts w:ascii="Verdana" w:hAnsi="Verdana"/>
                <w:b/>
                <w:color w:val="auto"/>
                <w:spacing w:val="-10"/>
              </w:rPr>
              <w:t xml:space="preserve">implementation of the </w:t>
            </w:r>
            <w:r w:rsidR="0047415A">
              <w:rPr>
                <w:rFonts w:ascii="Verdana" w:hAnsi="Verdana"/>
                <w:b/>
                <w:color w:val="auto"/>
                <w:spacing w:val="-10"/>
              </w:rPr>
              <w:t>A</w:t>
            </w:r>
            <w:r w:rsidR="00185C75">
              <w:rPr>
                <w:rFonts w:ascii="Verdana" w:hAnsi="Verdana"/>
                <w:b/>
                <w:color w:val="auto"/>
                <w:spacing w:val="-10"/>
              </w:rPr>
              <w:t>ction and measures taken.</w:t>
            </w:r>
          </w:p>
        </w:tc>
      </w:tr>
      <w:tr w:rsidR="003A6F57" w:rsidRPr="00014C3A" w:rsidTr="008412CC">
        <w:trPr>
          <w:trHeight w:val="4197"/>
        </w:trPr>
        <w:tc>
          <w:tcPr>
            <w:tcW w:w="10803" w:type="dxa"/>
            <w:tcMar>
              <w:top w:w="85" w:type="dxa"/>
              <w:bottom w:w="85" w:type="dxa"/>
            </w:tcMar>
          </w:tcPr>
          <w:p w:rsidR="00C357D7" w:rsidRPr="00014C3A" w:rsidRDefault="00C357D7" w:rsidP="00014C3A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  <w:r w:rsidRPr="00014C3A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" w:name="Text159"/>
            <w:r w:rsidRPr="00014C3A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014C3A">
              <w:rPr>
                <w:rFonts w:ascii="Verdana" w:hAnsi="Verdana"/>
                <w:color w:val="auto"/>
                <w:spacing w:val="-10"/>
              </w:rPr>
            </w:r>
            <w:r w:rsidRPr="00014C3A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6"/>
          </w:p>
        </w:tc>
      </w:tr>
    </w:tbl>
    <w:p w:rsidR="003A6F57" w:rsidRPr="00014C3A" w:rsidRDefault="003A6F57" w:rsidP="00185C75">
      <w:pPr>
        <w:spacing w:before="120" w:after="120"/>
        <w:rPr>
          <w:color w:val="auto"/>
        </w:rPr>
      </w:pPr>
    </w:p>
    <w:tbl>
      <w:tblPr>
        <w:tblW w:w="10803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3"/>
      </w:tblGrid>
      <w:tr w:rsidR="003A6F57" w:rsidRPr="00014C3A" w:rsidTr="008412CC">
        <w:trPr>
          <w:trHeight w:val="264"/>
        </w:trPr>
        <w:tc>
          <w:tcPr>
            <w:tcW w:w="10803" w:type="dxa"/>
            <w:shd w:val="clear" w:color="auto" w:fill="99CCFF"/>
            <w:tcMar>
              <w:top w:w="85" w:type="dxa"/>
              <w:bottom w:w="85" w:type="dxa"/>
            </w:tcMar>
          </w:tcPr>
          <w:p w:rsidR="003A6F57" w:rsidRPr="00014C3A" w:rsidRDefault="00E14AB2" w:rsidP="00185C75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5</w:t>
            </w:r>
            <w:r w:rsidR="00185C75">
              <w:rPr>
                <w:rFonts w:ascii="Verdana" w:hAnsi="Verdana"/>
                <w:b/>
                <w:color w:val="auto"/>
                <w:spacing w:val="-10"/>
              </w:rPr>
              <w:t>.2</w:t>
            </w:r>
            <w:r w:rsidR="003A6F57" w:rsidRPr="00014C3A">
              <w:rPr>
                <w:rFonts w:ascii="Verdana" w:hAnsi="Verdana"/>
                <w:b/>
                <w:color w:val="auto"/>
                <w:spacing w:val="-10"/>
              </w:rPr>
              <w:t xml:space="preserve">. </w:t>
            </w:r>
            <w:r w:rsidR="000C0CDD">
              <w:rPr>
                <w:rFonts w:ascii="Verdana" w:hAnsi="Verdana"/>
                <w:b/>
                <w:color w:val="auto"/>
                <w:spacing w:val="-10"/>
              </w:rPr>
              <w:t xml:space="preserve">Where relevant, </w:t>
            </w:r>
            <w:r w:rsidR="00C81F91">
              <w:rPr>
                <w:rFonts w:ascii="Verdana" w:hAnsi="Verdana"/>
                <w:b/>
                <w:color w:val="auto"/>
                <w:spacing w:val="-10"/>
              </w:rPr>
              <w:t>i</w:t>
            </w:r>
            <w:r w:rsidR="003A6F57" w:rsidRPr="00014C3A">
              <w:rPr>
                <w:rFonts w:ascii="Verdana" w:hAnsi="Verdana"/>
                <w:b/>
                <w:color w:val="auto"/>
                <w:spacing w:val="-10"/>
              </w:rPr>
              <w:t xml:space="preserve">nformation on the compliance with EU legislation </w:t>
            </w:r>
            <w:r w:rsidR="00185C75">
              <w:rPr>
                <w:rFonts w:ascii="Verdana" w:hAnsi="Verdana"/>
                <w:b/>
                <w:color w:val="auto"/>
                <w:spacing w:val="-10"/>
              </w:rPr>
              <w:t>regarding other matters (notably public procurement, competition, regulatory matters, etc…)</w:t>
            </w:r>
            <w:r w:rsidR="00C81F91">
              <w:rPr>
                <w:rFonts w:ascii="Verdana" w:hAnsi="Verdana"/>
                <w:b/>
                <w:color w:val="auto"/>
                <w:spacing w:val="-10"/>
              </w:rPr>
              <w:t>.</w:t>
            </w:r>
          </w:p>
        </w:tc>
      </w:tr>
      <w:tr w:rsidR="003A6F57" w:rsidRPr="00014C3A" w:rsidTr="008412CC">
        <w:trPr>
          <w:trHeight w:val="3395"/>
        </w:trPr>
        <w:tc>
          <w:tcPr>
            <w:tcW w:w="10803" w:type="dxa"/>
            <w:tcMar>
              <w:top w:w="85" w:type="dxa"/>
              <w:bottom w:w="85" w:type="dxa"/>
            </w:tcMar>
          </w:tcPr>
          <w:p w:rsidR="003A6F57" w:rsidRPr="00014C3A" w:rsidRDefault="003A6F57" w:rsidP="00BF6D0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  <w:r w:rsidRPr="00014C3A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014C3A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014C3A">
              <w:rPr>
                <w:rFonts w:ascii="Verdana" w:hAnsi="Verdana"/>
                <w:color w:val="auto"/>
                <w:spacing w:val="-10"/>
              </w:rPr>
            </w:r>
            <w:r w:rsidRPr="00014C3A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8412CC" w:rsidRDefault="008412CC" w:rsidP="00A531B7">
      <w:pPr>
        <w:spacing w:before="120" w:after="120"/>
        <w:rPr>
          <w:color w:val="auto"/>
        </w:rPr>
      </w:pPr>
      <w:r>
        <w:rPr>
          <w:color w:val="auto"/>
        </w:rPr>
        <w:br w:type="page"/>
      </w:r>
    </w:p>
    <w:p w:rsidR="00C81F91" w:rsidRDefault="00C81F91" w:rsidP="00A531B7">
      <w:pPr>
        <w:spacing w:before="120" w:after="120"/>
        <w:rPr>
          <w:color w:val="auto"/>
        </w:rPr>
      </w:pPr>
    </w:p>
    <w:tbl>
      <w:tblPr>
        <w:tblW w:w="10287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7"/>
      </w:tblGrid>
      <w:tr w:rsidR="002D0007" w:rsidRPr="00014C3A" w:rsidTr="008412CC">
        <w:trPr>
          <w:trHeight w:val="264"/>
        </w:trPr>
        <w:tc>
          <w:tcPr>
            <w:tcW w:w="10287" w:type="dxa"/>
            <w:shd w:val="clear" w:color="auto" w:fill="99CCFF"/>
            <w:tcMar>
              <w:top w:w="85" w:type="dxa"/>
              <w:bottom w:w="85" w:type="dxa"/>
            </w:tcMar>
          </w:tcPr>
          <w:p w:rsidR="002D0007" w:rsidRPr="00014C3A" w:rsidRDefault="002D0007" w:rsidP="009F5E24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5.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>3</w:t>
            </w:r>
            <w:r w:rsidRPr="00014C3A">
              <w:rPr>
                <w:rFonts w:ascii="Verdana" w:hAnsi="Verdana"/>
                <w:b/>
                <w:color w:val="auto"/>
                <w:spacing w:val="-10"/>
              </w:rPr>
              <w:t xml:space="preserve">. </w:t>
            </w:r>
            <w:r w:rsidR="00C81F91" w:rsidRPr="00CA3339">
              <w:rPr>
                <w:rFonts w:ascii="Verdana" w:hAnsi="Verdana"/>
                <w:b/>
                <w:color w:val="auto"/>
                <w:spacing w:val="-10"/>
                <w:u w:val="single"/>
              </w:rPr>
              <w:t>For CEF-Energy only</w:t>
            </w:r>
            <w:r w:rsidR="00C81F91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pacing w:val="-10"/>
              </w:rPr>
              <w:t>and if applicable: please provide information on any possible update of the CBCA decision relating to the project</w:t>
            </w:r>
          </w:p>
        </w:tc>
      </w:tr>
      <w:tr w:rsidR="002D0007" w:rsidRPr="00014C3A" w:rsidTr="008412CC">
        <w:trPr>
          <w:trHeight w:val="3395"/>
        </w:trPr>
        <w:tc>
          <w:tcPr>
            <w:tcW w:w="10287" w:type="dxa"/>
            <w:tcMar>
              <w:top w:w="85" w:type="dxa"/>
              <w:bottom w:w="85" w:type="dxa"/>
            </w:tcMar>
          </w:tcPr>
          <w:p w:rsidR="002D0007" w:rsidRDefault="002D0007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  <w:r w:rsidRPr="00014C3A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014C3A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014C3A">
              <w:rPr>
                <w:rFonts w:ascii="Verdana" w:hAnsi="Verdana"/>
                <w:color w:val="auto"/>
                <w:spacing w:val="-10"/>
              </w:rPr>
            </w:r>
            <w:r w:rsidRPr="00014C3A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  <w:p w:rsidR="00C81F91" w:rsidRDefault="00C81F91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C81F91" w:rsidRDefault="00C81F91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C81F91" w:rsidRDefault="00C81F91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C81F91" w:rsidRDefault="00C81F91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C81F91" w:rsidRDefault="00C81F91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C81F91" w:rsidRDefault="00C81F91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77BFB" w:rsidRDefault="00277BFB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77BFB" w:rsidRDefault="00277BFB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77BFB" w:rsidRDefault="00277BFB" w:rsidP="00A531B7">
            <w:pPr>
              <w:spacing w:before="120" w:after="120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77BFB" w:rsidRDefault="00277BFB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C81F91" w:rsidRDefault="00C81F91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C81F91" w:rsidRDefault="00C81F91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C81F91" w:rsidRPr="00014C3A" w:rsidRDefault="00C81F91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</w:tc>
      </w:tr>
    </w:tbl>
    <w:p w:rsidR="008412CC" w:rsidRDefault="008412CC" w:rsidP="00014C3A">
      <w:pPr>
        <w:spacing w:before="120" w:after="120"/>
        <w:ind w:left="113"/>
        <w:rPr>
          <w:color w:val="auto"/>
        </w:rPr>
      </w:pPr>
      <w:r>
        <w:rPr>
          <w:color w:val="auto"/>
        </w:rPr>
        <w:br w:type="page"/>
      </w:r>
    </w:p>
    <w:p w:rsidR="002B4C44" w:rsidRDefault="002B4C44" w:rsidP="00014C3A">
      <w:pPr>
        <w:spacing w:before="120" w:after="120"/>
        <w:ind w:left="113"/>
        <w:rPr>
          <w:rFonts w:ascii="Verdana" w:hAnsi="Verdana"/>
          <w:color w:val="auto"/>
        </w:rPr>
      </w:pPr>
    </w:p>
    <w:tbl>
      <w:tblPr>
        <w:tblpPr w:leftFromText="180" w:rightFromText="180" w:vertAnchor="text" w:horzAnchor="margin" w:tblpX="-918" w:tblpY="123"/>
        <w:tblW w:w="107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64"/>
      </w:tblGrid>
      <w:tr w:rsidR="00CA3339" w:rsidRPr="00014C3A" w:rsidTr="008412CC">
        <w:trPr>
          <w:trHeight w:val="412"/>
        </w:trPr>
        <w:tc>
          <w:tcPr>
            <w:tcW w:w="10764" w:type="dxa"/>
            <w:shd w:val="clear" w:color="auto" w:fill="99CCFF"/>
            <w:tcMar>
              <w:top w:w="113" w:type="dxa"/>
              <w:bottom w:w="113" w:type="dxa"/>
            </w:tcMar>
          </w:tcPr>
          <w:p w:rsidR="00CA3339" w:rsidRPr="00014C3A" w:rsidRDefault="00CA3339" w:rsidP="008412CC">
            <w:pPr>
              <w:snapToGrid w:val="0"/>
              <w:spacing w:before="120" w:after="120"/>
              <w:ind w:left="113" w:right="-19"/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  <w:t>6</w:t>
            </w:r>
            <w:r w:rsidRPr="00014C3A"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Verdana" w:hAnsi="Verdana"/>
                <w:b/>
                <w:color w:val="auto"/>
                <w:spacing w:val="-10"/>
                <w:sz w:val="32"/>
                <w:szCs w:val="32"/>
              </w:rPr>
              <w:t>EXECUTIVE SUMMARY</w:t>
            </w:r>
          </w:p>
        </w:tc>
      </w:tr>
    </w:tbl>
    <w:p w:rsidR="00CA3339" w:rsidRDefault="00CA3339" w:rsidP="00014C3A">
      <w:pPr>
        <w:spacing w:before="120" w:after="120"/>
        <w:ind w:left="113"/>
        <w:rPr>
          <w:rFonts w:ascii="Verdana" w:hAnsi="Verdana"/>
          <w:color w:val="auto"/>
        </w:rPr>
      </w:pPr>
    </w:p>
    <w:tbl>
      <w:tblPr>
        <w:tblW w:w="10713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3"/>
      </w:tblGrid>
      <w:tr w:rsidR="002B4C44" w:rsidRPr="00014C3A" w:rsidTr="008412CC">
        <w:trPr>
          <w:trHeight w:val="264"/>
        </w:trPr>
        <w:tc>
          <w:tcPr>
            <w:tcW w:w="10713" w:type="dxa"/>
            <w:shd w:val="clear" w:color="auto" w:fill="99CCFF"/>
            <w:tcMar>
              <w:top w:w="85" w:type="dxa"/>
              <w:bottom w:w="85" w:type="dxa"/>
            </w:tcMar>
          </w:tcPr>
          <w:p w:rsidR="002B4C44" w:rsidRDefault="002B4C44" w:rsidP="00FB5117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 w:rsidRPr="00CA3339">
              <w:rPr>
                <w:rFonts w:ascii="Verdana" w:hAnsi="Verdana"/>
                <w:b/>
                <w:color w:val="auto"/>
                <w:spacing w:val="-10"/>
                <w:u w:val="single"/>
              </w:rPr>
              <w:t>For CEF-Energy only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, please provide </w:t>
            </w:r>
            <w:r w:rsidRPr="00C81F91">
              <w:rPr>
                <w:rFonts w:ascii="Verdana" w:hAnsi="Verdana"/>
                <w:b/>
                <w:color w:val="auto"/>
                <w:spacing w:val="-10"/>
              </w:rPr>
              <w:t xml:space="preserve">an executive summary for publication and transmission to interested parties on the results of the activities carried out during the implementation period in relation to the execution of the </w:t>
            </w:r>
            <w:r w:rsidR="0047415A">
              <w:rPr>
                <w:rFonts w:ascii="Verdana" w:hAnsi="Verdana"/>
                <w:b/>
                <w:color w:val="auto"/>
                <w:spacing w:val="-10"/>
              </w:rPr>
              <w:t>Action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. It should contain </w:t>
            </w:r>
          </w:p>
          <w:p w:rsidR="002B4C44" w:rsidRPr="00277BFB" w:rsidRDefault="002B4C44" w:rsidP="00FB511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Verdana" w:hAnsi="Verdana"/>
                <w:b/>
                <w:color w:val="auto"/>
                <w:spacing w:val="-10"/>
              </w:rPr>
            </w:pPr>
            <w:r w:rsidRPr="00277BFB">
              <w:rPr>
                <w:rFonts w:ascii="Verdana" w:hAnsi="Verdana"/>
                <w:b/>
                <w:color w:val="auto"/>
                <w:spacing w:val="-10"/>
              </w:rPr>
              <w:t>a brief descriptio</w:t>
            </w:r>
            <w:r w:rsidR="0047415A">
              <w:rPr>
                <w:rFonts w:ascii="Verdana" w:hAnsi="Verdana"/>
                <w:b/>
                <w:color w:val="auto"/>
                <w:spacing w:val="-10"/>
              </w:rPr>
              <w:t>n of the A</w:t>
            </w:r>
            <w:r w:rsidRPr="00277BFB">
              <w:rPr>
                <w:rFonts w:ascii="Verdana" w:hAnsi="Verdana"/>
                <w:b/>
                <w:color w:val="auto"/>
                <w:spacing w:val="-10"/>
              </w:rPr>
              <w:t>ction and of the related activities,</w:t>
            </w:r>
          </w:p>
          <w:p w:rsidR="002B4C44" w:rsidRPr="00277BFB" w:rsidRDefault="0047415A" w:rsidP="00FB511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the duration of the A</w:t>
            </w:r>
            <w:r w:rsidR="002B4C44" w:rsidRPr="00277BFB">
              <w:rPr>
                <w:rFonts w:ascii="Verdana" w:hAnsi="Verdana"/>
                <w:b/>
                <w:color w:val="auto"/>
                <w:spacing w:val="-10"/>
              </w:rPr>
              <w:t>ctio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>n and of the related activities and</w:t>
            </w:r>
          </w:p>
          <w:p w:rsidR="002B4C44" w:rsidRPr="00277BFB" w:rsidRDefault="0047415A" w:rsidP="00FB511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the main outcomes of the A</w:t>
            </w:r>
            <w:r w:rsidR="002B4C44" w:rsidRPr="00277BFB">
              <w:rPr>
                <w:rFonts w:ascii="Verdana" w:hAnsi="Verdana"/>
                <w:b/>
                <w:color w:val="auto"/>
                <w:spacing w:val="-10"/>
              </w:rPr>
              <w:t>ction and of the related activities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>.</w:t>
            </w:r>
          </w:p>
        </w:tc>
      </w:tr>
      <w:tr w:rsidR="002B4C44" w:rsidRPr="00014C3A" w:rsidTr="008412CC">
        <w:trPr>
          <w:trHeight w:val="3395"/>
        </w:trPr>
        <w:tc>
          <w:tcPr>
            <w:tcW w:w="10713" w:type="dxa"/>
            <w:tcMar>
              <w:top w:w="85" w:type="dxa"/>
              <w:bottom w:w="85" w:type="dxa"/>
            </w:tcMar>
          </w:tcPr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  <w:r w:rsidRPr="00014C3A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014C3A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014C3A">
              <w:rPr>
                <w:rFonts w:ascii="Verdana" w:hAnsi="Verdana"/>
                <w:color w:val="auto"/>
                <w:spacing w:val="-10"/>
              </w:rPr>
            </w:r>
            <w:r w:rsidRPr="00014C3A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FE538C" w:rsidRDefault="00FE538C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FE538C" w:rsidRDefault="00FE538C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FE538C" w:rsidRDefault="00FE538C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FE538C" w:rsidRDefault="00FE538C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FE538C" w:rsidRDefault="00FE538C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B4C44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  <w:p w:rsidR="002B4C44" w:rsidRPr="00014C3A" w:rsidRDefault="002B4C44" w:rsidP="00FB511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</w:p>
        </w:tc>
      </w:tr>
    </w:tbl>
    <w:p w:rsidR="002B4C44" w:rsidRDefault="002B4C44" w:rsidP="00014C3A">
      <w:pPr>
        <w:spacing w:before="120" w:after="120"/>
        <w:ind w:left="113"/>
        <w:rPr>
          <w:rFonts w:ascii="Verdana" w:hAnsi="Verdana"/>
          <w:color w:val="auto"/>
        </w:rPr>
      </w:pPr>
    </w:p>
    <w:p w:rsidR="002B4C44" w:rsidRDefault="002B4C44" w:rsidP="00014C3A">
      <w:pPr>
        <w:spacing w:before="120" w:after="120"/>
        <w:ind w:left="113"/>
        <w:rPr>
          <w:rFonts w:ascii="Verdana" w:hAnsi="Verdana"/>
          <w:color w:val="auto"/>
        </w:rPr>
      </w:pPr>
    </w:p>
    <w:p w:rsidR="00124EA3" w:rsidRPr="00124EA3" w:rsidRDefault="00124EA3" w:rsidP="00014C3A">
      <w:pPr>
        <w:spacing w:before="120" w:after="120"/>
        <w:ind w:left="113"/>
        <w:rPr>
          <w:rFonts w:ascii="Verdana" w:hAnsi="Verdana"/>
          <w:color w:val="auto"/>
        </w:rPr>
      </w:pPr>
      <w:r w:rsidRPr="00124EA3">
        <w:rPr>
          <w:rFonts w:ascii="Verdana" w:hAnsi="Verdana"/>
          <w:color w:val="auto"/>
        </w:rPr>
        <w:t xml:space="preserve">ANNEX: Financial </w:t>
      </w:r>
      <w:r w:rsidR="00277BFB">
        <w:rPr>
          <w:rFonts w:ascii="Verdana" w:hAnsi="Verdana"/>
          <w:color w:val="auto"/>
        </w:rPr>
        <w:t>statement</w:t>
      </w:r>
    </w:p>
    <w:sectPr w:rsidR="00124EA3" w:rsidRPr="00124EA3" w:rsidSect="005E3B6E"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4B" w:rsidRDefault="00A37C4B" w:rsidP="00FB5C4D">
      <w:pPr>
        <w:spacing w:after="0" w:line="240" w:lineRule="auto"/>
      </w:pPr>
      <w:r>
        <w:separator/>
      </w:r>
    </w:p>
  </w:endnote>
  <w:endnote w:type="continuationSeparator" w:id="0">
    <w:p w:rsidR="00A37C4B" w:rsidRDefault="00A37C4B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74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F91" w:rsidRDefault="00C81F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9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F91" w:rsidRDefault="00C8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4B" w:rsidRDefault="00A37C4B" w:rsidP="00FB5C4D">
      <w:pPr>
        <w:spacing w:after="0" w:line="240" w:lineRule="auto"/>
      </w:pPr>
      <w:r>
        <w:separator/>
      </w:r>
    </w:p>
  </w:footnote>
  <w:footnote w:type="continuationSeparator" w:id="0">
    <w:p w:rsidR="00A37C4B" w:rsidRDefault="00A37C4B" w:rsidP="00FB5C4D">
      <w:pPr>
        <w:spacing w:after="0" w:line="240" w:lineRule="auto"/>
      </w:pPr>
      <w:r>
        <w:continuationSeparator/>
      </w:r>
    </w:p>
  </w:footnote>
  <w:footnote w:id="1">
    <w:p w:rsidR="0072742B" w:rsidRPr="00A531B7" w:rsidRDefault="007274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A531B7">
        <w:rPr>
          <w:lang w:val="en-GB"/>
        </w:rPr>
        <w:t xml:space="preserve"> </w:t>
      </w:r>
      <w:r w:rsidR="00A531B7">
        <w:rPr>
          <w:lang w:val="en-GB"/>
        </w:rPr>
        <w:t xml:space="preserve">   </w:t>
      </w:r>
      <w:r w:rsidRPr="00A531B7">
        <w:rPr>
          <w:rFonts w:ascii="Verdana" w:hAnsi="Verdana" w:cs="Arial"/>
          <w:sz w:val="16"/>
          <w:szCs w:val="16"/>
          <w:lang w:val="en-GB"/>
        </w:rPr>
        <w:t>As specified in the Grant Agreement.</w:t>
      </w:r>
    </w:p>
  </w:footnote>
  <w:footnote w:id="2">
    <w:p w:rsidR="00C81F91" w:rsidRPr="00133FB9" w:rsidRDefault="00C81F91" w:rsidP="00F916FD">
      <w:pPr>
        <w:pStyle w:val="FootnoteText"/>
        <w:ind w:left="360" w:hanging="360"/>
        <w:rPr>
          <w:rFonts w:ascii="Verdana" w:hAnsi="Verdana" w:cs="Arial"/>
          <w:sz w:val="16"/>
          <w:szCs w:val="16"/>
          <w:lang w:val="en-GB"/>
        </w:rPr>
      </w:pPr>
      <w:r w:rsidRPr="00333CE9">
        <w:rPr>
          <w:rStyle w:val="FootnoteCharacters"/>
          <w:rFonts w:ascii="Arial" w:hAnsi="Arial" w:cs="Arial"/>
        </w:rPr>
        <w:footnoteRef/>
      </w:r>
      <w:r w:rsidR="00A531B7">
        <w:rPr>
          <w:rFonts w:ascii="Arial" w:hAnsi="Arial" w:cs="Arial"/>
          <w:lang w:val="en-GB"/>
        </w:rPr>
        <w:t xml:space="preserve">   </w:t>
      </w:r>
      <w:r>
        <w:rPr>
          <w:rFonts w:ascii="Verdana" w:hAnsi="Verdana" w:cs="Arial"/>
          <w:sz w:val="16"/>
          <w:szCs w:val="16"/>
          <w:lang w:val="en-GB"/>
        </w:rPr>
        <w:t>The completion of the action and of each</w:t>
      </w:r>
      <w:r w:rsidRPr="00133FB9">
        <w:rPr>
          <w:rFonts w:ascii="Verdana" w:hAnsi="Verdana" w:cs="Arial"/>
          <w:sz w:val="16"/>
          <w:szCs w:val="16"/>
          <w:lang w:val="en-GB"/>
        </w:rPr>
        <w:t xml:space="preserve"> activity should be </w:t>
      </w:r>
      <w:r>
        <w:rPr>
          <w:rFonts w:ascii="Verdana" w:hAnsi="Verdana" w:cs="Arial"/>
          <w:sz w:val="16"/>
          <w:szCs w:val="16"/>
          <w:lang w:val="en-GB"/>
        </w:rPr>
        <w:t>indicated as a percentage.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1235A2B"/>
    <w:multiLevelType w:val="hybridMultilevel"/>
    <w:tmpl w:val="CFA8E7E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2A81"/>
    <w:multiLevelType w:val="hybridMultilevel"/>
    <w:tmpl w:val="8B000CDA"/>
    <w:lvl w:ilvl="0" w:tplc="0FF0CB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7A320D4"/>
    <w:multiLevelType w:val="hybridMultilevel"/>
    <w:tmpl w:val="17660E9C"/>
    <w:name w:val="WW8Num62"/>
    <w:lvl w:ilvl="0" w:tplc="06BA7B2E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6A0E"/>
    <w:multiLevelType w:val="hybridMultilevel"/>
    <w:tmpl w:val="9DE0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6204"/>
    <w:multiLevelType w:val="hybridMultilevel"/>
    <w:tmpl w:val="1F1CC1F2"/>
    <w:lvl w:ilvl="0" w:tplc="08090011">
      <w:start w:val="1"/>
      <w:numFmt w:val="decimal"/>
      <w:lvlText w:val="%1)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4B177B02"/>
    <w:multiLevelType w:val="hybridMultilevel"/>
    <w:tmpl w:val="84B2FF4C"/>
    <w:lvl w:ilvl="0" w:tplc="367EE94E">
      <w:start w:val="1"/>
      <w:numFmt w:val="decimal"/>
      <w:lvlText w:val="%1."/>
      <w:lvlJc w:val="left"/>
      <w:pPr>
        <w:ind w:left="734" w:hanging="3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4CBA4D21"/>
    <w:multiLevelType w:val="hybridMultilevel"/>
    <w:tmpl w:val="499E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41041"/>
    <w:multiLevelType w:val="hybridMultilevel"/>
    <w:tmpl w:val="B58C2D0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FA3536F"/>
    <w:multiLevelType w:val="hybridMultilevel"/>
    <w:tmpl w:val="1F1CC1F2"/>
    <w:lvl w:ilvl="0" w:tplc="08090011">
      <w:start w:val="1"/>
      <w:numFmt w:val="decimal"/>
      <w:lvlText w:val="%1)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548E0C3F"/>
    <w:multiLevelType w:val="hybridMultilevel"/>
    <w:tmpl w:val="DF7651C8"/>
    <w:lvl w:ilvl="0" w:tplc="367EE94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67FA8">
      <w:start w:val="1"/>
      <w:numFmt w:val="lowerLetter"/>
      <w:lvlText w:val="%2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EDF4E">
      <w:start w:val="1"/>
      <w:numFmt w:val="lowerRoman"/>
      <w:lvlText w:val="%3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A6816">
      <w:start w:val="1"/>
      <w:numFmt w:val="decimal"/>
      <w:lvlText w:val="%4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40366">
      <w:start w:val="1"/>
      <w:numFmt w:val="lowerLetter"/>
      <w:lvlText w:val="%5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566C">
      <w:start w:val="1"/>
      <w:numFmt w:val="lowerRoman"/>
      <w:lvlText w:val="%6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C764">
      <w:start w:val="1"/>
      <w:numFmt w:val="decimal"/>
      <w:lvlText w:val="%7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E9056">
      <w:start w:val="1"/>
      <w:numFmt w:val="lowerLetter"/>
      <w:lvlText w:val="%8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008">
      <w:start w:val="1"/>
      <w:numFmt w:val="lowerRoman"/>
      <w:lvlText w:val="%9"/>
      <w:lvlJc w:val="left"/>
      <w:pPr>
        <w:ind w:left="687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091DF2"/>
    <w:multiLevelType w:val="hybridMultilevel"/>
    <w:tmpl w:val="0FB8894C"/>
    <w:lvl w:ilvl="0" w:tplc="0809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67FA8">
      <w:start w:val="1"/>
      <w:numFmt w:val="lowerLetter"/>
      <w:lvlText w:val="%2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EDF4E">
      <w:start w:val="1"/>
      <w:numFmt w:val="lowerRoman"/>
      <w:lvlText w:val="%3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A6816">
      <w:start w:val="1"/>
      <w:numFmt w:val="decimal"/>
      <w:lvlText w:val="%4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40366">
      <w:start w:val="1"/>
      <w:numFmt w:val="lowerLetter"/>
      <w:lvlText w:val="%5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566C">
      <w:start w:val="1"/>
      <w:numFmt w:val="lowerRoman"/>
      <w:lvlText w:val="%6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C764">
      <w:start w:val="1"/>
      <w:numFmt w:val="decimal"/>
      <w:lvlText w:val="%7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E9056">
      <w:start w:val="1"/>
      <w:numFmt w:val="lowerLetter"/>
      <w:lvlText w:val="%8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008">
      <w:start w:val="1"/>
      <w:numFmt w:val="lowerRoman"/>
      <w:lvlText w:val="%9"/>
      <w:lvlJc w:val="left"/>
      <w:pPr>
        <w:ind w:left="687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D21F28"/>
    <w:multiLevelType w:val="hybridMultilevel"/>
    <w:tmpl w:val="F75E6492"/>
    <w:lvl w:ilvl="0" w:tplc="367EE94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F3329"/>
    <w:multiLevelType w:val="hybridMultilevel"/>
    <w:tmpl w:val="D842E70C"/>
    <w:lvl w:ilvl="0" w:tplc="367EE94E">
      <w:start w:val="1"/>
      <w:numFmt w:val="decimal"/>
      <w:lvlText w:val="%1."/>
      <w:lvlJc w:val="left"/>
      <w:pPr>
        <w:ind w:left="13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67FA8">
      <w:start w:val="1"/>
      <w:numFmt w:val="lowerLetter"/>
      <w:lvlText w:val="%2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EDF4E">
      <w:start w:val="1"/>
      <w:numFmt w:val="lowerRoman"/>
      <w:lvlText w:val="%3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A6816">
      <w:start w:val="1"/>
      <w:numFmt w:val="decimal"/>
      <w:lvlText w:val="%4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40366">
      <w:start w:val="1"/>
      <w:numFmt w:val="lowerLetter"/>
      <w:lvlText w:val="%5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566C">
      <w:start w:val="1"/>
      <w:numFmt w:val="lowerRoman"/>
      <w:lvlText w:val="%6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C764">
      <w:start w:val="1"/>
      <w:numFmt w:val="decimal"/>
      <w:lvlText w:val="%7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E9056">
      <w:start w:val="1"/>
      <w:numFmt w:val="lowerLetter"/>
      <w:lvlText w:val="%8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008">
      <w:start w:val="1"/>
      <w:numFmt w:val="lowerRoman"/>
      <w:lvlText w:val="%9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2210F"/>
    <w:rsid w:val="0001038F"/>
    <w:rsid w:val="00014C3A"/>
    <w:rsid w:val="0005473D"/>
    <w:rsid w:val="000761A8"/>
    <w:rsid w:val="00083329"/>
    <w:rsid w:val="00087886"/>
    <w:rsid w:val="000B5DA2"/>
    <w:rsid w:val="000C0CDD"/>
    <w:rsid w:val="0011431E"/>
    <w:rsid w:val="0012210F"/>
    <w:rsid w:val="00124EA3"/>
    <w:rsid w:val="00137BD3"/>
    <w:rsid w:val="001400C9"/>
    <w:rsid w:val="00185C75"/>
    <w:rsid w:val="00187B31"/>
    <w:rsid w:val="00252ECC"/>
    <w:rsid w:val="00263E93"/>
    <w:rsid w:val="00277BFB"/>
    <w:rsid w:val="002B0ADC"/>
    <w:rsid w:val="002B4C44"/>
    <w:rsid w:val="002D0007"/>
    <w:rsid w:val="00330EBE"/>
    <w:rsid w:val="00390430"/>
    <w:rsid w:val="003A066A"/>
    <w:rsid w:val="003A33B2"/>
    <w:rsid w:val="003A33F3"/>
    <w:rsid w:val="003A6F57"/>
    <w:rsid w:val="003C3925"/>
    <w:rsid w:val="003E269C"/>
    <w:rsid w:val="00400AC9"/>
    <w:rsid w:val="00437B15"/>
    <w:rsid w:val="0047415A"/>
    <w:rsid w:val="0049042D"/>
    <w:rsid w:val="0049321E"/>
    <w:rsid w:val="00494131"/>
    <w:rsid w:val="004A678B"/>
    <w:rsid w:val="004A7117"/>
    <w:rsid w:val="004B1AC4"/>
    <w:rsid w:val="004B7335"/>
    <w:rsid w:val="004C4729"/>
    <w:rsid w:val="004D56FF"/>
    <w:rsid w:val="0052606A"/>
    <w:rsid w:val="005569CE"/>
    <w:rsid w:val="00586A2B"/>
    <w:rsid w:val="005A1A9D"/>
    <w:rsid w:val="005B4A5F"/>
    <w:rsid w:val="005E3B6E"/>
    <w:rsid w:val="005E53D0"/>
    <w:rsid w:val="00602A54"/>
    <w:rsid w:val="00616DE1"/>
    <w:rsid w:val="00625FC9"/>
    <w:rsid w:val="00632F0D"/>
    <w:rsid w:val="006373A3"/>
    <w:rsid w:val="00674308"/>
    <w:rsid w:val="006819E3"/>
    <w:rsid w:val="006958B3"/>
    <w:rsid w:val="006C002C"/>
    <w:rsid w:val="006E093A"/>
    <w:rsid w:val="006E7BE8"/>
    <w:rsid w:val="006F15DE"/>
    <w:rsid w:val="0070363D"/>
    <w:rsid w:val="00710E4E"/>
    <w:rsid w:val="00725070"/>
    <w:rsid w:val="0072742B"/>
    <w:rsid w:val="0074272C"/>
    <w:rsid w:val="00752BB8"/>
    <w:rsid w:val="007A7C6F"/>
    <w:rsid w:val="007B61C7"/>
    <w:rsid w:val="007E5487"/>
    <w:rsid w:val="00840B82"/>
    <w:rsid w:val="008412CC"/>
    <w:rsid w:val="00870A89"/>
    <w:rsid w:val="00880AB8"/>
    <w:rsid w:val="008A5035"/>
    <w:rsid w:val="00905538"/>
    <w:rsid w:val="00906B55"/>
    <w:rsid w:val="00922DDA"/>
    <w:rsid w:val="00953AFC"/>
    <w:rsid w:val="0096117A"/>
    <w:rsid w:val="00970224"/>
    <w:rsid w:val="0097330C"/>
    <w:rsid w:val="009A1712"/>
    <w:rsid w:val="009C7770"/>
    <w:rsid w:val="009F5E24"/>
    <w:rsid w:val="00A07A7F"/>
    <w:rsid w:val="00A37C4B"/>
    <w:rsid w:val="00A434EF"/>
    <w:rsid w:val="00A52F0C"/>
    <w:rsid w:val="00A531B7"/>
    <w:rsid w:val="00A744AE"/>
    <w:rsid w:val="00A80B0F"/>
    <w:rsid w:val="00AB0AC1"/>
    <w:rsid w:val="00AC180A"/>
    <w:rsid w:val="00AC5258"/>
    <w:rsid w:val="00AF3228"/>
    <w:rsid w:val="00B07788"/>
    <w:rsid w:val="00B21C8A"/>
    <w:rsid w:val="00B60039"/>
    <w:rsid w:val="00B6048E"/>
    <w:rsid w:val="00B8047A"/>
    <w:rsid w:val="00BA1513"/>
    <w:rsid w:val="00BC3218"/>
    <w:rsid w:val="00BF6D07"/>
    <w:rsid w:val="00C1705B"/>
    <w:rsid w:val="00C24545"/>
    <w:rsid w:val="00C357D7"/>
    <w:rsid w:val="00C4763B"/>
    <w:rsid w:val="00C65728"/>
    <w:rsid w:val="00C71016"/>
    <w:rsid w:val="00C81F91"/>
    <w:rsid w:val="00C9001D"/>
    <w:rsid w:val="00CA3339"/>
    <w:rsid w:val="00CC6B5E"/>
    <w:rsid w:val="00D04482"/>
    <w:rsid w:val="00D214D9"/>
    <w:rsid w:val="00D666F7"/>
    <w:rsid w:val="00D66BA7"/>
    <w:rsid w:val="00DA133F"/>
    <w:rsid w:val="00DA3531"/>
    <w:rsid w:val="00DD74FE"/>
    <w:rsid w:val="00E03FA2"/>
    <w:rsid w:val="00E1452C"/>
    <w:rsid w:val="00E14AB2"/>
    <w:rsid w:val="00E47A6E"/>
    <w:rsid w:val="00E54BA5"/>
    <w:rsid w:val="00E90620"/>
    <w:rsid w:val="00EC798E"/>
    <w:rsid w:val="00F015A7"/>
    <w:rsid w:val="00F0328D"/>
    <w:rsid w:val="00F15B32"/>
    <w:rsid w:val="00F418A8"/>
    <w:rsid w:val="00F72FF1"/>
    <w:rsid w:val="00F916FD"/>
    <w:rsid w:val="00F91DC5"/>
    <w:rsid w:val="00FA6148"/>
    <w:rsid w:val="00FA6FB1"/>
    <w:rsid w:val="00FB5C4D"/>
    <w:rsid w:val="00FE0EF0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880AB8"/>
    <w:pPr>
      <w:suppressAutoHyphens/>
      <w:spacing w:before="100" w:after="100" w:line="240" w:lineRule="auto"/>
    </w:pPr>
    <w:rPr>
      <w:rFonts w:ascii="Times New Roman" w:eastAsia="SimSun" w:hAnsi="Times New Roman" w:cs="Times New Roman"/>
      <w:color w:val="auto"/>
      <w:sz w:val="24"/>
      <w:szCs w:val="24"/>
      <w:lang w:val="en-GB" w:eastAsia="ar-SA"/>
    </w:rPr>
  </w:style>
  <w:style w:type="character" w:customStyle="1" w:styleId="FootnoteCharacters">
    <w:name w:val="Footnote Characters"/>
    <w:rsid w:val="00FB5C4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B5C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i-FI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FB5C4D"/>
    <w:rPr>
      <w:rFonts w:ascii="Times New Roman" w:eastAsia="Times New Roman" w:hAnsi="Times New Roman" w:cs="Times New Roman"/>
      <w:sz w:val="20"/>
      <w:szCs w:val="20"/>
      <w:lang w:val="fi-FI" w:eastAsia="ar-SA"/>
    </w:rPr>
  </w:style>
  <w:style w:type="paragraph" w:styleId="ListParagraph">
    <w:name w:val="List Paragraph"/>
    <w:basedOn w:val="Normal"/>
    <w:uiPriority w:val="34"/>
    <w:qFormat/>
    <w:rsid w:val="00973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1E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B1"/>
    <w:rPr>
      <w:rFonts w:ascii="Calibri" w:eastAsia="Calibri" w:hAnsi="Calibri" w:cs="Calibri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DD74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880AB8"/>
    <w:pPr>
      <w:suppressAutoHyphens/>
      <w:spacing w:before="100" w:after="100" w:line="240" w:lineRule="auto"/>
    </w:pPr>
    <w:rPr>
      <w:rFonts w:ascii="Times New Roman" w:eastAsia="SimSun" w:hAnsi="Times New Roman" w:cs="Times New Roman"/>
      <w:color w:val="auto"/>
      <w:sz w:val="24"/>
      <w:szCs w:val="24"/>
      <w:lang w:val="en-GB" w:eastAsia="ar-SA"/>
    </w:rPr>
  </w:style>
  <w:style w:type="character" w:customStyle="1" w:styleId="FootnoteCharacters">
    <w:name w:val="Footnote Characters"/>
    <w:rsid w:val="00FB5C4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B5C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i-FI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FB5C4D"/>
    <w:rPr>
      <w:rFonts w:ascii="Times New Roman" w:eastAsia="Times New Roman" w:hAnsi="Times New Roman" w:cs="Times New Roman"/>
      <w:sz w:val="20"/>
      <w:szCs w:val="20"/>
      <w:lang w:val="fi-FI" w:eastAsia="ar-SA"/>
    </w:rPr>
  </w:style>
  <w:style w:type="paragraph" w:styleId="ListParagraph">
    <w:name w:val="List Paragraph"/>
    <w:basedOn w:val="Normal"/>
    <w:uiPriority w:val="34"/>
    <w:qFormat/>
    <w:rsid w:val="00973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1E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B1"/>
    <w:rPr>
      <w:rFonts w:ascii="Calibri" w:eastAsia="Calibri" w:hAnsi="Calibri" w:cs="Calibri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DD7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01FF-6275-4A04-916F-60F830B3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748</Words>
  <Characters>4265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Financial Statement</vt:lpstr>
    </vt:vector>
  </TitlesOfParts>
  <Company>Hell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Financial Statement</dc:title>
  <dc:creator>PETRE Olivier (INEA)</dc:creator>
  <cp:lastModifiedBy>ZICMANE Elina (REA)</cp:lastModifiedBy>
  <cp:revision>2</cp:revision>
  <cp:lastPrinted>2015-05-18T09:17:00Z</cp:lastPrinted>
  <dcterms:created xsi:type="dcterms:W3CDTF">2017-12-07T11:05:00Z</dcterms:created>
  <dcterms:modified xsi:type="dcterms:W3CDTF">2017-12-07T11:05:00Z</dcterms:modified>
</cp:coreProperties>
</file>